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FC" w:rsidRPr="0066295C" w:rsidRDefault="0066295C" w:rsidP="0066295C">
      <w:pPr>
        <w:shd w:val="clear" w:color="auto" w:fill="F8F8F8"/>
        <w:spacing w:after="0" w:line="240" w:lineRule="auto"/>
        <w:jc w:val="center"/>
        <w:rPr>
          <w:rFonts w:ascii="Helvetica" w:eastAsia="Times New Roman" w:hAnsi="Helvetica" w:cs="Helvetica"/>
          <w:color w:val="585858"/>
          <w:lang w:eastAsia="tr-TR"/>
        </w:rPr>
      </w:pPr>
      <w:bookmarkStart w:id="0" w:name="_GoBack"/>
      <w:r w:rsidRPr="0066295C">
        <w:rPr>
          <w:rFonts w:ascii="Calibri" w:eastAsia="Times New Roman" w:hAnsi="Calibri" w:cs="Calibri"/>
          <w:b/>
          <w:bCs/>
          <w:color w:val="585858"/>
          <w:lang w:eastAsia="tr-TR"/>
        </w:rPr>
        <w:t>ANDAZİT KAPLAMA YAPIM İŞİ</w:t>
      </w:r>
    </w:p>
    <w:p w:rsidR="00FA4EFC" w:rsidRPr="00FA4EFC" w:rsidRDefault="00FA4EFC" w:rsidP="00FA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  <w:lang w:eastAsia="tr-TR"/>
        </w:rPr>
        <w:t>KAMU H</w:t>
      </w:r>
      <w:r w:rsidRPr="00FA4EFC">
        <w:rPr>
          <w:rFonts w:ascii="Calibri" w:eastAsia="Times New Roman" w:hAnsi="Calibri" w:cs="Calibri"/>
          <w:b/>
          <w:bCs/>
          <w:color w:val="118ABE"/>
          <w:sz w:val="20"/>
          <w:szCs w:val="20"/>
          <w:shd w:val="clear" w:color="auto" w:fill="F8F8F8"/>
          <w:lang w:eastAsia="tr-TR"/>
        </w:rPr>
        <w:t>İ</w:t>
      </w:r>
      <w:r w:rsidRPr="00FA4EFC"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  <w:lang w:eastAsia="tr-TR"/>
        </w:rPr>
        <w:t>ZMET ALANI ANDEZ</w:t>
      </w:r>
      <w:r w:rsidRPr="00FA4EFC">
        <w:rPr>
          <w:rFonts w:ascii="Calibri" w:eastAsia="Times New Roman" w:hAnsi="Calibri" w:cs="Calibri"/>
          <w:b/>
          <w:bCs/>
          <w:color w:val="118ABE"/>
          <w:sz w:val="20"/>
          <w:szCs w:val="20"/>
          <w:shd w:val="clear" w:color="auto" w:fill="F8F8F8"/>
          <w:lang w:eastAsia="tr-TR"/>
        </w:rPr>
        <w:t>İ</w:t>
      </w:r>
      <w:r w:rsidRPr="00FA4EFC"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  <w:lang w:eastAsia="tr-TR"/>
        </w:rPr>
        <w:t>T KAPLAMA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yap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m i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i 4734 say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l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Kamu 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hale Kanununun 19 uncu maddesine göre aç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k ihale usulü ile ihale edilecek olup, teklifler sadece elektronik ortamda EKAP üzerinden al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nacakt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r.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haleye ili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kin ayr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nt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l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bilgiler a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a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da yer almaktad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r: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88"/>
        <w:gridCol w:w="5555"/>
      </w:tblGrid>
      <w:tr w:rsidR="00FA4EFC" w:rsidRPr="00FA4EFC" w:rsidTr="00FA4EFC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İ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hale Kay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t Numaras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 xml:space="preserve"> (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İ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KN)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2026/1211355</w:t>
            </w:r>
          </w:p>
        </w:tc>
      </w:tr>
    </w:tbl>
    <w:p w:rsidR="00FA4EFC" w:rsidRPr="00FA4EFC" w:rsidRDefault="00FA4EFC" w:rsidP="00FA4E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6"/>
        <w:gridCol w:w="177"/>
        <w:gridCol w:w="5329"/>
      </w:tblGrid>
      <w:tr w:rsidR="00FA4EFC" w:rsidRPr="00FA4EFC" w:rsidTr="00FA4EFC">
        <w:trPr>
          <w:tblCellSpacing w:w="15" w:type="dxa"/>
        </w:trPr>
        <w:tc>
          <w:tcPr>
            <w:tcW w:w="10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lang w:eastAsia="tr-TR"/>
              </w:rPr>
              <w:t xml:space="preserve">1- </w:t>
            </w:r>
            <w:r w:rsidRPr="00FA4EFC">
              <w:rPr>
                <w:rFonts w:ascii="Calibri" w:eastAsia="Times New Roman" w:hAnsi="Calibri" w:cs="Calibri"/>
                <w:b/>
                <w:bCs/>
                <w:color w:val="B04935"/>
                <w:sz w:val="20"/>
                <w:szCs w:val="20"/>
                <w:lang w:eastAsia="tr-TR"/>
              </w:rPr>
              <w:t>İ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lang w:eastAsia="tr-TR"/>
              </w:rPr>
              <w:t>darenin</w:t>
            </w:r>
          </w:p>
        </w:tc>
      </w:tr>
      <w:tr w:rsidR="00FA4EFC" w:rsidRPr="00FA4EFC" w:rsidTr="00FA4EFC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1.1.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Ad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ELMADA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 xml:space="preserve"> BELED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YE BA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KANLI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I DESTEK H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ZMETLER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 xml:space="preserve"> MÜDÜRLÜ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</w:p>
        </w:tc>
      </w:tr>
      <w:tr w:rsidR="00FA4EFC" w:rsidRPr="00FA4EFC" w:rsidTr="00FA4EFC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1.2.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Yenice Mahallesi Haydar Manav Caddesi No:21 ELMADA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/ANKARA</w:t>
            </w:r>
          </w:p>
        </w:tc>
      </w:tr>
      <w:tr w:rsidR="00FA4EFC" w:rsidRPr="00FA4EFC" w:rsidTr="00FA4EFC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1.3.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Telefon numaras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03128630650</w:t>
            </w:r>
          </w:p>
        </w:tc>
      </w:tr>
      <w:tr w:rsidR="00FA4EFC" w:rsidRPr="00FA4EFC" w:rsidTr="00FA4EFC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1.4.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İ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hale doküman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n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n görülebilece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 ve indirilebilece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 internet sayfas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https://ekap.kik.gov.tr/EKAP/</w:t>
            </w:r>
          </w:p>
        </w:tc>
      </w:tr>
    </w:tbl>
    <w:p w:rsidR="00FA4EFC" w:rsidRPr="00FA4EFC" w:rsidRDefault="00FA4EFC" w:rsidP="00FA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 xml:space="preserve">2- </w:t>
      </w:r>
      <w:r w:rsidRPr="00FA4EFC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8F8F8"/>
          <w:lang w:eastAsia="tr-TR"/>
        </w:rPr>
        <w:t>İ</w:t>
      </w:r>
      <w:r w:rsidRPr="00FA4EFC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>halenin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77"/>
        <w:gridCol w:w="5566"/>
      </w:tblGrid>
      <w:tr w:rsidR="00FA4EFC" w:rsidRPr="00FA4EFC" w:rsidTr="00FA4EFC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2.1.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13.07.2026 - 14:00</w:t>
            </w:r>
          </w:p>
        </w:tc>
      </w:tr>
      <w:tr w:rsidR="00FA4EFC" w:rsidRPr="00FA4EFC" w:rsidTr="00FA4EFC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2.2.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Yap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laca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(e-tekliflerin aç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laca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) adres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Elmada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 xml:space="preserve"> Belediyesi Toplant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 xml:space="preserve"> Salonu</w:t>
            </w:r>
          </w:p>
        </w:tc>
      </w:tr>
    </w:tbl>
    <w:p w:rsidR="00FA4EFC" w:rsidRPr="00FA4EFC" w:rsidRDefault="00FA4EFC" w:rsidP="00FA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 xml:space="preserve">3- </w:t>
      </w:r>
      <w:r w:rsidRPr="00FA4EFC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8F8F8"/>
          <w:lang w:eastAsia="tr-TR"/>
        </w:rPr>
        <w:t>İ</w:t>
      </w:r>
      <w:r w:rsidRPr="00FA4EFC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>hale konusu yap</w:t>
      </w:r>
      <w:r w:rsidRPr="00FA4EFC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>m i</w:t>
      </w:r>
      <w:r w:rsidRPr="00FA4EFC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>inin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77"/>
        <w:gridCol w:w="5566"/>
      </w:tblGrid>
      <w:tr w:rsidR="00FA4EFC" w:rsidRPr="00FA4EFC" w:rsidTr="00FA4EFC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3.1.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Ad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KAMU H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ZMET ALANI ANDEZ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T KAPLAMA</w:t>
            </w:r>
          </w:p>
        </w:tc>
      </w:tr>
      <w:tr w:rsidR="00FA4EFC" w:rsidRPr="00FA4EFC" w:rsidTr="00FA4EFC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3.2.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Niteli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i, türü ve miktar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6 Kalem Kamu Hizmet Alan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 xml:space="preserve"> Andezit Kaplama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br/>
              <w:t>Ayr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nt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l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 xml:space="preserve"> bilgiye </w:t>
            </w:r>
            <w:proofErr w:type="spellStart"/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EKAP’ta</w:t>
            </w:r>
            <w:proofErr w:type="spellEnd"/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 xml:space="preserve"> yer alan ihale doküman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 xml:space="preserve"> içinde bulunan idari 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artnameden ula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labilir.</w:t>
            </w:r>
          </w:p>
        </w:tc>
      </w:tr>
      <w:tr w:rsidR="00FA4EFC" w:rsidRPr="00FA4EFC" w:rsidTr="00FA4EFC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3.3.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Yap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laca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/teslim edilece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Elmada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 xml:space="preserve"> ilçesi merkez, Hükümet Kona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ğı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 xml:space="preserve"> önü</w:t>
            </w:r>
          </w:p>
        </w:tc>
      </w:tr>
      <w:tr w:rsidR="00FA4EFC" w:rsidRPr="00FA4EFC" w:rsidTr="00FA4EFC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3.4.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Yer tesliminden itibaren 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30 (Otuz) takvim günüdür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.</w:t>
            </w:r>
          </w:p>
        </w:tc>
      </w:tr>
      <w:tr w:rsidR="00FA4EFC" w:rsidRPr="00FA4EFC" w:rsidTr="00FA4EFC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3.5.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İş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e ba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Sözle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menin imzaland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ığı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 xml:space="preserve"> tarihten itibaren 5 gün içinde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br/>
              <w:t>yer teslimi yap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larak i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e ba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lanacakt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r.</w:t>
            </w:r>
          </w:p>
        </w:tc>
      </w:tr>
    </w:tbl>
    <w:p w:rsidR="00FA4EFC" w:rsidRPr="00FA4EFC" w:rsidRDefault="00FA4EFC" w:rsidP="00FA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4- Kat</w:t>
      </w:r>
      <w:r w:rsidRPr="00FA4EFC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l</w:t>
      </w:r>
      <w:r w:rsidRPr="00FA4EFC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 xml:space="preserve">m ve yeterlik </w:t>
      </w:r>
      <w:proofErr w:type="gramStart"/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kriterleri</w:t>
      </w:r>
      <w:proofErr w:type="gramEnd"/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: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Kat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l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m ve yeterlik kriterlerine ili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kin istekliler taraf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ndan e-teklif kapsam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nda sunulmas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gereken bilgi ve belgeler ile fiyat d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ışı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unsurlara ili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kin bilgi ve belgelere a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a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da yer verilmi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tir: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4.1.1.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Teklif mektubu.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4.1.2. Teklif vermeye yetkili olundu</w:t>
      </w:r>
      <w:r w:rsidRPr="00FA4EFC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ğ</w:t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unu gösteren bilgi ve belgeler: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4.1.2.1.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Tüzel ki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ilerde; isteklilerin yönetimindeki görevliler ile ilgisine göre, ortaklar ve ortakl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k oranlar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na (halka arz edilen hisseler hariç)/üyelerine/kurucular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na ili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kin bilgi ve belgeler.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4.1.2.2.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Vekâleten ihaleye kat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lma halinde vekile ili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kin bilgi ve belgeler.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4.1.3.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Geçici teminat.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4.1.4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steklinin i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ortakl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ığı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olmas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halinde i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ortakl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ığı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beyannamesi.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A4EFC" w:rsidRPr="00FA4EFC" w:rsidTr="00FA4EFC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4.2. Ekonomik ve mali yeterli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e ili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kin bilgi ve belgeler ile bunlar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n ta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mas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 xml:space="preserve"> gereken </w:t>
            </w:r>
            <w:proofErr w:type="gramStart"/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kriterler</w:t>
            </w:r>
            <w:proofErr w:type="gramEnd"/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</w:tr>
      <w:tr w:rsidR="00FA4EFC" w:rsidRPr="00FA4EFC" w:rsidTr="00FA4EFC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Ekonomik ve mali yeterli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e ili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kin bilgi, belge veya </w:t>
            </w:r>
            <w:proofErr w:type="gramStart"/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kriter</w:t>
            </w:r>
            <w:proofErr w:type="gramEnd"/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belirtilmemi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tir.</w:t>
            </w:r>
          </w:p>
        </w:tc>
      </w:tr>
    </w:tbl>
    <w:p w:rsidR="00FA4EFC" w:rsidRPr="00FA4EFC" w:rsidRDefault="00FA4EFC" w:rsidP="00FA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A4EFC" w:rsidRPr="00FA4EFC" w:rsidTr="00FA4EFC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4.3. Mesleki ve teknik yeterli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e ili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kin bilgi ve belgeler ile bunlar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n ta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mas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 xml:space="preserve"> gereken </w:t>
            </w:r>
            <w:proofErr w:type="gramStart"/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kriterler</w:t>
            </w:r>
            <w:proofErr w:type="gramEnd"/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</w:tr>
      <w:tr w:rsidR="00FA4EFC" w:rsidRPr="00FA4EFC" w:rsidTr="00FA4EFC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4.3.1.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Son on be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y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l içinde bedel içeren bir sözle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me kapsam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nda taahhüt edilen ve teklif edilen bedelin % 50 oran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ndan az olmamak üzere ihale konusu 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veya benzer 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lere ili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kin 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deneyimini gösteren belgeler.</w:t>
            </w:r>
          </w:p>
        </w:tc>
      </w:tr>
      <w:tr w:rsidR="00FA4EFC" w:rsidRPr="00FA4EFC" w:rsidTr="00FA4EFC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</w:r>
            <w:proofErr w:type="gramStart"/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4.3.1.1.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Tüzel ki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 taraf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ndan 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deneyimini göstermek üzere kullan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lan belgenin, tüzel ki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ili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in yar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s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ndan fazla hissesine sahip ve 4734 say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l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Kanuna göre yap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lacak ihalelere ili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kin sözle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melerin yürütülmesi konusunda temsile ve yönetime yetkili olan orta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na ait olmas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halinde, ticaret ve sanayi odas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/ticaret odas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bünyesinde bulunan ticaret sicili müdürlükleri veya yeminli mali mü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avir ya da serbest muhasebeci mali mü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avir taraf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ndan ilk ilan tarihinden sonra düzenlenen ve düzenlendi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 tarihten geriye do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ru son bir y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ld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r kesintisiz olarak bu 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artlar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n korundu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unu gösteren, e-forma uygun belgenin kullan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lmas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zorunludur.</w:t>
            </w:r>
            <w:proofErr w:type="gramEnd"/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</w:r>
            <w:proofErr w:type="gramStart"/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4.3.1.2.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4734 say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l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Kanun kapsam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ndaki idarelere taahhüt edilenler d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ışı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nda yurt d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ışı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nda gerçekle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tirilen 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lerden elde edilen 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deneyiminin 13/1/2011 tarihli ve 6102 say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l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Türk Ticaret Kanununun 195 inci maddesinin ikinci f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kras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gere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ince pay ço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unlu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una dayanarak kurulan 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irketler toplulu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u ili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kisi içinde kullan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lmas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halinde bu hukuki ili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kiyi ve bu ili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kinin süresini tevsik eden belgelerin sunulmas</w:t>
            </w:r>
            <w:r w:rsidRPr="00FA4EFC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zorunludur.</w:t>
            </w:r>
            <w:proofErr w:type="gramEnd"/>
          </w:p>
        </w:tc>
      </w:tr>
    </w:tbl>
    <w:p w:rsidR="00FA4EFC" w:rsidRPr="00FA4EFC" w:rsidRDefault="00FA4EFC" w:rsidP="00FA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A4EFC" w:rsidRPr="00FA4EFC" w:rsidTr="00FA4EFC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4.4. Bu ihalede benzer i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 xml:space="preserve"> olarak kabul edilecek i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ler ve benzer i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e denk say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lacak mühendislik ve mimarl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k bölümleri:</w:t>
            </w:r>
          </w:p>
        </w:tc>
      </w:tr>
      <w:tr w:rsidR="00FA4EFC" w:rsidRPr="00FA4EFC" w:rsidTr="00FA4EFC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4.4.1. Bu ihalede benzer i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 xml:space="preserve"> olarak kabul edilecek i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ler:</w:t>
            </w:r>
          </w:p>
        </w:tc>
      </w:tr>
      <w:tr w:rsidR="00FA4EFC" w:rsidRPr="00FA4EFC" w:rsidTr="00FA4EFC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Alt Yap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 xml:space="preserve"> 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 xml:space="preserve">leri A 18. Grup ve Benzeri 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ler </w:t>
            </w:r>
          </w:p>
        </w:tc>
      </w:tr>
      <w:tr w:rsidR="00FA4EFC" w:rsidRPr="00FA4EFC" w:rsidTr="00FA4EFC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4.4.2. Bu ihalede benzer i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e denk say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lacak mühendislik ve mimarl</w:t>
            </w:r>
            <w:r w:rsidRPr="00FA4EFC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k bölümleri:</w:t>
            </w:r>
          </w:p>
        </w:tc>
      </w:tr>
      <w:tr w:rsidR="00FA4EFC" w:rsidRPr="00FA4EFC" w:rsidTr="00FA4EFC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A4EFC" w:rsidRPr="00FA4EFC" w:rsidRDefault="00FA4EFC" w:rsidP="00FA4EF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n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aat Mühendisli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ğ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i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br/>
              <w:t>Mimarl</w:t>
            </w:r>
            <w:r w:rsidRPr="00FA4EFC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FA4EF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k</w:t>
            </w:r>
          </w:p>
        </w:tc>
      </w:tr>
    </w:tbl>
    <w:p w:rsidR="00FA4EFC" w:rsidRPr="00FA4EFC" w:rsidRDefault="00FA4EFC" w:rsidP="00FA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5-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Ekonomik aç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dan en avantajl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teklif sadece fiyat esas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na göre belirlenecektir.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6-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haleye sadece yerli istekliler kat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labilecektir.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7-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haleye teklif verecek olanlar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n, EKAP hesab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na giri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yaparak ihale doküman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indirmeleri zorunludur.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8-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Teklifler, EKAP üzerinden teklif mektubu ile ihaleye kat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l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m belgesi ve di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er ekler kullan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larak haz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rlanacak ve e-imza ile imzalanarak ihale tarih ve saatine kadar EKAP üzerinden gönderilecektir.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9-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stekliler tekliflerini, her bir i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kaleminin miktar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ile bu i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kalemleri için teklif edilen birim fiyatlar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 çarp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m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sonucu bulunan toplam bedel üzerinden teklif birim fiyat 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eklinde vereceklerdir. 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hale sonucunda, üzerine ihale yap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lan istekliyle birim fiyat sözle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me imzalanacakt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r.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10-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Bu ihalede, i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in tamam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için teklif verilecektir.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11-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stekliler teklif ettikleri bedelin %3’ünden az olmamak üzere kendi belirleyecekleri tutarda geçici teminat vereceklerdir.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12-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Bu ihalede elektronik eksiltme yap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lmayacakt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r.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13-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Verilen tekliflerin geçerlilik süresi, ihale tarihinden itibaren </w:t>
      </w:r>
      <w:r w:rsidRPr="00FA4EFC"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  <w:lang w:eastAsia="tr-TR"/>
        </w:rPr>
        <w:t>60 (Altm</w:t>
      </w:r>
      <w:r w:rsidRPr="00FA4EFC">
        <w:rPr>
          <w:rFonts w:ascii="Calibri" w:eastAsia="Times New Roman" w:hAnsi="Calibri" w:cs="Calibri"/>
          <w:b/>
          <w:bCs/>
          <w:color w:val="118ABE"/>
          <w:sz w:val="20"/>
          <w:szCs w:val="20"/>
          <w:shd w:val="clear" w:color="auto" w:fill="F8F8F8"/>
          <w:lang w:eastAsia="tr-TR"/>
        </w:rPr>
        <w:t>ış</w:t>
      </w:r>
      <w:r w:rsidRPr="00FA4EFC"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  <w:lang w:eastAsia="tr-TR"/>
        </w:rPr>
        <w:t>)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takvim günüdür.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14-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Konsorsiyum olarak ihaleye teklif verilemez.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15- Di</w:t>
      </w:r>
      <w:r w:rsidRPr="00FA4EFC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ğ</w:t>
      </w:r>
      <w:r w:rsidRPr="00FA4EF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er hususlar:</w:t>
      </w:r>
    </w:p>
    <w:p w:rsidR="00FA4EFC" w:rsidRPr="00FA4EFC" w:rsidRDefault="00FA4EFC" w:rsidP="00FA4EFC">
      <w:pPr>
        <w:shd w:val="clear" w:color="auto" w:fill="F8F8F8"/>
        <w:spacing w:after="0" w:line="240" w:lineRule="auto"/>
        <w:jc w:val="both"/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</w:pPr>
      <w:r w:rsidRPr="00FA4EFC">
        <w:rPr>
          <w:rFonts w:ascii="Calibri" w:eastAsia="Times New Roman" w:hAnsi="Calibri" w:cs="Calibri"/>
          <w:color w:val="585858"/>
          <w:sz w:val="20"/>
          <w:szCs w:val="20"/>
          <w:lang w:eastAsia="tr-TR"/>
        </w:rPr>
        <w:t>İ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halede Uygulanacak S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n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r De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lang w:eastAsia="tr-TR"/>
        </w:rPr>
        <w:t>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er Katsay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s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 xml:space="preserve"> (N) : </w:t>
      </w:r>
      <w:r w:rsidRPr="00FA4EFC">
        <w:rPr>
          <w:rFonts w:ascii="Helvetica" w:eastAsia="Times New Roman" w:hAnsi="Helvetica" w:cs="Helvetica"/>
          <w:b/>
          <w:bCs/>
          <w:color w:val="118ABE"/>
          <w:sz w:val="20"/>
          <w:szCs w:val="20"/>
          <w:lang w:eastAsia="tr-TR"/>
        </w:rPr>
        <w:t>1,20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  <w:t>S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n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r de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lang w:eastAsia="tr-TR"/>
        </w:rPr>
        <w:t>ğ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erin alt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nda teklif sunan isteklilerin teklifleri aç</w:t>
      </w:r>
      <w:r w:rsidRPr="00FA4EFC">
        <w:rPr>
          <w:rFonts w:ascii="Calibri" w:eastAsia="Times New Roman" w:hAnsi="Calibri" w:cs="Calibri"/>
          <w:color w:val="585858"/>
          <w:sz w:val="20"/>
          <w:szCs w:val="20"/>
          <w:lang w:eastAsia="tr-TR"/>
        </w:rPr>
        <w:t>ı</w:t>
      </w:r>
      <w:r w:rsidRPr="00FA4EF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klama istenilmeksizin reddedilecektir.</w:t>
      </w:r>
    </w:p>
    <w:p w:rsidR="00FA4EFC" w:rsidRPr="00FA4EFC" w:rsidRDefault="00FA4EFC" w:rsidP="00FA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A4EFC" w:rsidRPr="00FA4EFC" w:rsidRDefault="00FA4EFC" w:rsidP="00FA4EFC">
      <w:pPr>
        <w:shd w:val="clear" w:color="auto" w:fill="F8F8F8"/>
        <w:spacing w:after="0" w:line="240" w:lineRule="auto"/>
        <w:jc w:val="both"/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</w:pPr>
      <w:r w:rsidRPr="00FA4EFC">
        <w:rPr>
          <w:rFonts w:ascii="Helvetica" w:eastAsia="Times New Roman" w:hAnsi="Helvetica" w:cs="Helvetica"/>
          <w:b/>
          <w:bCs/>
          <w:color w:val="118ABE"/>
          <w:sz w:val="20"/>
          <w:szCs w:val="20"/>
          <w:lang w:eastAsia="tr-TR"/>
        </w:rPr>
        <w:t>11.06.2011 tarih ve 27961 say</w:t>
      </w:r>
      <w:r w:rsidRPr="00FA4EFC">
        <w:rPr>
          <w:rFonts w:ascii="Calibri" w:eastAsia="Times New Roman" w:hAnsi="Calibri" w:cs="Calibri"/>
          <w:b/>
          <w:bCs/>
          <w:color w:val="118ABE"/>
          <w:sz w:val="20"/>
          <w:szCs w:val="20"/>
          <w:lang w:eastAsia="tr-TR"/>
        </w:rPr>
        <w:t>ı</w:t>
      </w:r>
      <w:r w:rsidRPr="00FA4EFC">
        <w:rPr>
          <w:rFonts w:ascii="Helvetica" w:eastAsia="Times New Roman" w:hAnsi="Helvetica" w:cs="Helvetica"/>
          <w:b/>
          <w:bCs/>
          <w:color w:val="118ABE"/>
          <w:sz w:val="20"/>
          <w:szCs w:val="20"/>
          <w:lang w:eastAsia="tr-TR"/>
        </w:rPr>
        <w:t>l</w:t>
      </w:r>
      <w:r w:rsidRPr="00FA4EFC">
        <w:rPr>
          <w:rFonts w:ascii="Calibri" w:eastAsia="Times New Roman" w:hAnsi="Calibri" w:cs="Calibri"/>
          <w:b/>
          <w:bCs/>
          <w:color w:val="118ABE"/>
          <w:sz w:val="20"/>
          <w:szCs w:val="20"/>
          <w:lang w:eastAsia="tr-TR"/>
        </w:rPr>
        <w:t>ı</w:t>
      </w:r>
      <w:r w:rsidRPr="00FA4EFC">
        <w:rPr>
          <w:rFonts w:ascii="Helvetica" w:eastAsia="Times New Roman" w:hAnsi="Helvetica" w:cs="Helvetica"/>
          <w:b/>
          <w:bCs/>
          <w:color w:val="118ABE"/>
          <w:sz w:val="20"/>
          <w:szCs w:val="20"/>
          <w:lang w:eastAsia="tr-TR"/>
        </w:rPr>
        <w:t xml:space="preserve"> Resmi Gazetede tebli</w:t>
      </w:r>
      <w:r w:rsidRPr="00FA4EFC">
        <w:rPr>
          <w:rFonts w:ascii="Calibri" w:eastAsia="Times New Roman" w:hAnsi="Calibri" w:cs="Calibri"/>
          <w:b/>
          <w:bCs/>
          <w:color w:val="118ABE"/>
          <w:sz w:val="20"/>
          <w:szCs w:val="20"/>
          <w:lang w:eastAsia="tr-TR"/>
        </w:rPr>
        <w:t>ğ</w:t>
      </w:r>
      <w:r w:rsidRPr="00FA4EFC">
        <w:rPr>
          <w:rFonts w:ascii="Helvetica" w:eastAsia="Times New Roman" w:hAnsi="Helvetica" w:cs="Helvetica"/>
          <w:b/>
          <w:bCs/>
          <w:color w:val="118ABE"/>
          <w:sz w:val="20"/>
          <w:szCs w:val="20"/>
          <w:lang w:eastAsia="tr-TR"/>
        </w:rPr>
        <w:t xml:space="preserve"> edilen N katsay</w:t>
      </w:r>
      <w:r w:rsidRPr="00FA4EFC">
        <w:rPr>
          <w:rFonts w:ascii="Calibri" w:eastAsia="Times New Roman" w:hAnsi="Calibri" w:cs="Calibri"/>
          <w:b/>
          <w:bCs/>
          <w:color w:val="118ABE"/>
          <w:sz w:val="20"/>
          <w:szCs w:val="20"/>
          <w:lang w:eastAsia="tr-TR"/>
        </w:rPr>
        <w:t>ı</w:t>
      </w:r>
      <w:r w:rsidRPr="00FA4EFC">
        <w:rPr>
          <w:rFonts w:ascii="Helvetica" w:eastAsia="Times New Roman" w:hAnsi="Helvetica" w:cs="Helvetica"/>
          <w:b/>
          <w:bCs/>
          <w:color w:val="118ABE"/>
          <w:sz w:val="20"/>
          <w:szCs w:val="20"/>
          <w:lang w:eastAsia="tr-TR"/>
        </w:rPr>
        <w:t>s</w:t>
      </w:r>
      <w:r w:rsidRPr="00FA4EFC">
        <w:rPr>
          <w:rFonts w:ascii="Calibri" w:eastAsia="Times New Roman" w:hAnsi="Calibri" w:cs="Calibri"/>
          <w:b/>
          <w:bCs/>
          <w:color w:val="118ABE"/>
          <w:sz w:val="20"/>
          <w:szCs w:val="20"/>
          <w:lang w:eastAsia="tr-TR"/>
        </w:rPr>
        <w:t>ı</w:t>
      </w:r>
      <w:r w:rsidRPr="00FA4EFC">
        <w:rPr>
          <w:rFonts w:ascii="Helvetica" w:eastAsia="Times New Roman" w:hAnsi="Helvetica" w:cs="Helvetica"/>
          <w:b/>
          <w:bCs/>
          <w:color w:val="118ABE"/>
          <w:sz w:val="20"/>
          <w:szCs w:val="20"/>
          <w:lang w:eastAsia="tr-TR"/>
        </w:rPr>
        <w:t xml:space="preserve"> de</w:t>
      </w:r>
      <w:r w:rsidRPr="00FA4EFC">
        <w:rPr>
          <w:rFonts w:ascii="Calibri" w:eastAsia="Times New Roman" w:hAnsi="Calibri" w:cs="Calibri"/>
          <w:b/>
          <w:bCs/>
          <w:color w:val="118ABE"/>
          <w:sz w:val="20"/>
          <w:szCs w:val="20"/>
          <w:lang w:eastAsia="tr-TR"/>
        </w:rPr>
        <w:t>ğ</w:t>
      </w:r>
      <w:r w:rsidRPr="00FA4EFC">
        <w:rPr>
          <w:rFonts w:ascii="Helvetica" w:eastAsia="Times New Roman" w:hAnsi="Helvetica" w:cs="Helvetica"/>
          <w:b/>
          <w:bCs/>
          <w:color w:val="118ABE"/>
          <w:sz w:val="20"/>
          <w:szCs w:val="20"/>
          <w:lang w:eastAsia="tr-TR"/>
        </w:rPr>
        <w:t>eri</w:t>
      </w:r>
    </w:p>
    <w:bookmarkEnd w:id="0"/>
    <w:p w:rsidR="004C3FE4" w:rsidRPr="004C3FE4" w:rsidRDefault="004C3FE4" w:rsidP="004C3FE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4C3FE4" w:rsidRPr="004C3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A1"/>
    <w:rsid w:val="004C3FE4"/>
    <w:rsid w:val="0066295C"/>
    <w:rsid w:val="008C5B94"/>
    <w:rsid w:val="009322A1"/>
    <w:rsid w:val="00FA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D8F1"/>
  <w15:chartTrackingRefBased/>
  <w15:docId w15:val="{3F0251C0-8F82-4CF2-8970-35F7D845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C3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C3FE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lblilan">
    <w:name w:val="lblilan"/>
    <w:basedOn w:val="VarsaylanParagrafYazTipi"/>
    <w:rsid w:val="004C3FE4"/>
  </w:style>
  <w:style w:type="character" w:customStyle="1" w:styleId="idarebilgi">
    <w:name w:val="idarebilgi"/>
    <w:basedOn w:val="VarsaylanParagrafYazTipi"/>
    <w:rsid w:val="004C3FE4"/>
  </w:style>
  <w:style w:type="character" w:customStyle="1" w:styleId="ilanbaslik">
    <w:name w:val="ilanbaslik"/>
    <w:basedOn w:val="VarsaylanParagrafYazTipi"/>
    <w:rsid w:val="004C3FE4"/>
  </w:style>
  <w:style w:type="paragraph" w:styleId="NormalWeb">
    <w:name w:val="Normal (Web)"/>
    <w:basedOn w:val="Normal"/>
    <w:uiPriority w:val="99"/>
    <w:semiHidden/>
    <w:unhideWhenUsed/>
    <w:rsid w:val="00FA4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7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787</Words>
  <Characters>4491</Characters>
  <Application>Microsoft Office Word</Application>
  <DocSecurity>0</DocSecurity>
  <Lines>37</Lines>
  <Paragraphs>10</Paragraphs>
  <ScaleCrop>false</ScaleCrop>
  <Company>NouS/TncTR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Destek Hizmetleri Pc</dc:creator>
  <cp:keywords/>
  <dc:description/>
  <cp:lastModifiedBy>Destek Hizmetleri Pc</cp:lastModifiedBy>
  <cp:revision>4</cp:revision>
  <dcterms:created xsi:type="dcterms:W3CDTF">2026-06-11T05:20:00Z</dcterms:created>
  <dcterms:modified xsi:type="dcterms:W3CDTF">2026-07-01T08:16:00Z</dcterms:modified>
</cp:coreProperties>
</file>