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6C5729">
              <w:rPr>
                <w:sz w:val="22"/>
                <w:szCs w:val="22"/>
              </w:rPr>
              <w:t>7</w:t>
            </w:r>
            <w:r w:rsidR="00A22EE3">
              <w:rPr>
                <w:sz w:val="22"/>
                <w:szCs w:val="22"/>
              </w:rPr>
              <w:t>7</w:t>
            </w:r>
          </w:p>
          <w:p w:rsidR="00866578" w:rsidRPr="001C66E6" w:rsidRDefault="00860663" w:rsidP="003965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396543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6C5729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A22EE3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A22EE3">
              <w:rPr>
                <w:b w:val="0"/>
                <w:sz w:val="22"/>
                <w:szCs w:val="22"/>
              </w:rPr>
              <w:t>Kültür</w:t>
            </w:r>
            <w:r w:rsidR="006C5729">
              <w:rPr>
                <w:b w:val="0"/>
                <w:sz w:val="22"/>
                <w:szCs w:val="22"/>
              </w:rPr>
              <w:t xml:space="preserve">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22EE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6B028B">
              <w:rPr>
                <w:sz w:val="22"/>
                <w:szCs w:val="22"/>
              </w:rPr>
              <w:t xml:space="preserve">Dünyada çocuklara hediye edilen tek bayram olan 23 Nisan Ulusal Egemenlik ve Çocuk Bayramının yıl dönümünde Kültür İşleri Müdürlüğümüz tarafından çocuklarımız için çeşitli etkinlikler düzenlenmesi </w:t>
            </w:r>
            <w:r w:rsidR="006B028B">
              <w:rPr>
                <w:sz w:val="22"/>
                <w:szCs w:val="22"/>
              </w:rPr>
              <w:t xml:space="preserve">konusunun Eğitim Kültür </w:t>
            </w:r>
            <w:bookmarkStart w:id="0" w:name="_GoBack"/>
            <w:bookmarkEnd w:id="0"/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C5729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6C5729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6C5729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C5729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6C5729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C5729">
        <w:rPr>
          <w:bCs w:val="0"/>
          <w:sz w:val="22"/>
          <w:szCs w:val="22"/>
          <w:u w:val="none"/>
        </w:rPr>
        <w:t>0</w:t>
      </w:r>
      <w:r w:rsidR="00A22EE3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0A4ABB">
        <w:rPr>
          <w:sz w:val="22"/>
          <w:szCs w:val="22"/>
        </w:rPr>
        <w:t>Mustafa ŞİMŞEK</w:t>
      </w:r>
      <w:r w:rsidR="00682B2B">
        <w:rPr>
          <w:sz w:val="22"/>
          <w:szCs w:val="22"/>
        </w:rPr>
        <w:t xml:space="preserve">, Mustafa KARAKUZU, </w:t>
      </w:r>
      <w:r w:rsidR="006C5729">
        <w:rPr>
          <w:sz w:val="22"/>
          <w:szCs w:val="22"/>
        </w:rPr>
        <w:t>Mesut ERDOĞAN</w:t>
      </w:r>
      <w:r w:rsidR="00682B2B">
        <w:rPr>
          <w:sz w:val="22"/>
          <w:szCs w:val="22"/>
        </w:rPr>
        <w:t xml:space="preserve">, </w:t>
      </w:r>
      <w:r w:rsidR="006C5729">
        <w:rPr>
          <w:sz w:val="22"/>
          <w:szCs w:val="22"/>
        </w:rPr>
        <w:t>Ahmet YAĞŞİ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6C5729">
        <w:rPr>
          <w:sz w:val="22"/>
          <w:szCs w:val="22"/>
        </w:rPr>
        <w:t>Kıymet PEHLİVAN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A22EE3">
        <w:rPr>
          <w:sz w:val="22"/>
          <w:szCs w:val="22"/>
        </w:rPr>
        <w:t xml:space="preserve">Dünyada çocuklara hediye edilen tek bayram olan 23 Nisan Ulusal Egemenlik ve Çocuk Bayramının yıl dönümünde Kültür İşleri Müdürlüğümüz tarafından çocuklarımız için çeşitli etkinlikler düzenlenmesi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A22EE3">
        <w:rPr>
          <w:sz w:val="22"/>
          <w:szCs w:val="22"/>
        </w:rPr>
        <w:t>Eğitim Kültür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B7F3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8ED6A-620C-4828-9236-FB45B057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653</cp:revision>
  <cp:lastPrinted>2025-02-04T08:20:00Z</cp:lastPrinted>
  <dcterms:created xsi:type="dcterms:W3CDTF">2018-02-23T08:53:00Z</dcterms:created>
  <dcterms:modified xsi:type="dcterms:W3CDTF">2025-04-08T08:03:00Z</dcterms:modified>
</cp:coreProperties>
</file>