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672BFD">
              <w:rPr>
                <w:sz w:val="22"/>
                <w:szCs w:val="22"/>
              </w:rPr>
              <w:t>2</w:t>
            </w:r>
            <w:r w:rsidR="00825761">
              <w:rPr>
                <w:sz w:val="22"/>
                <w:szCs w:val="22"/>
              </w:rPr>
              <w:t>2</w:t>
            </w:r>
            <w:r w:rsidR="00B76D5C">
              <w:rPr>
                <w:sz w:val="22"/>
                <w:szCs w:val="22"/>
              </w:rPr>
              <w:t>1</w:t>
            </w:r>
          </w:p>
          <w:p w:rsidR="00866578" w:rsidRPr="001C66E6" w:rsidRDefault="00860663" w:rsidP="005C73F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672BFD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72BFD">
              <w:rPr>
                <w:bCs/>
                <w:sz w:val="22"/>
                <w:szCs w:val="22"/>
              </w:rPr>
              <w:t>1</w:t>
            </w:r>
            <w:r w:rsidR="005C73F3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BF7526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F7526">
              <w:rPr>
                <w:b w:val="0"/>
                <w:sz w:val="22"/>
                <w:szCs w:val="22"/>
              </w:rPr>
              <w:t>İmar ve Şehircilik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76D5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76D5C">
              <w:rPr>
                <w:sz w:val="22"/>
                <w:szCs w:val="22"/>
              </w:rPr>
              <w:t xml:space="preserve">Belediyemiz Hasanoğlan Bahçelievler Mahallesi sınırları içerisinde bulunan ve Ankara Büyükşehir Belediyesi Meclisinin 10.09.2021 tarihli ve 1867 sayılı kararı ile onaylanan “Uygulama Revizyon İmar Planı” plan notlarında düzenleme yapılmasına yönelik 1/1000 ölçekli Uygulama İmar Planı Değişikliği teklifi </w:t>
            </w:r>
            <w:bookmarkStart w:id="0" w:name="_GoBack"/>
            <w:bookmarkEnd w:id="0"/>
            <w:r w:rsidR="00672BFD">
              <w:rPr>
                <w:sz w:val="22"/>
                <w:szCs w:val="22"/>
              </w:rPr>
              <w:t xml:space="preserve">konusunun </w:t>
            </w:r>
            <w:r w:rsidR="00BF7526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D70AB9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Pr="00E62009">
              <w:rPr>
                <w:b/>
                <w:bCs/>
                <w:sz w:val="22"/>
                <w:szCs w:val="22"/>
              </w:rPr>
              <w:t>(Katılmadı)</w:t>
            </w:r>
          </w:p>
          <w:p w:rsidR="00D70AB9" w:rsidRPr="002D7295" w:rsidRDefault="00D70AB9" w:rsidP="00D70AB9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D70AB9" w:rsidRPr="002D7295" w:rsidRDefault="00D70AB9" w:rsidP="00D70AB9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D70AB9" w:rsidRPr="002D7295" w:rsidRDefault="00D70AB9" w:rsidP="005C73F3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D70AB9" w:rsidRPr="002D7295" w:rsidRDefault="00D70AB9" w:rsidP="00D70AB9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70AB9" w:rsidRPr="002D7295" w:rsidRDefault="00D70AB9" w:rsidP="00D70AB9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D70AB9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D70AB9">
        <w:rPr>
          <w:b w:val="0"/>
          <w:bCs w:val="0"/>
          <w:sz w:val="22"/>
          <w:szCs w:val="22"/>
          <w:u w:val="none"/>
        </w:rPr>
        <w:t xml:space="preserve">Meclis </w:t>
      </w:r>
      <w:r w:rsidR="00672BFD">
        <w:rPr>
          <w:b w:val="0"/>
          <w:bCs w:val="0"/>
          <w:sz w:val="22"/>
          <w:szCs w:val="22"/>
          <w:u w:val="none"/>
        </w:rPr>
        <w:t>1</w:t>
      </w:r>
      <w:r w:rsidR="00D70AB9">
        <w:rPr>
          <w:b w:val="0"/>
          <w:bCs w:val="0"/>
          <w:sz w:val="22"/>
          <w:szCs w:val="22"/>
          <w:u w:val="none"/>
        </w:rPr>
        <w:t xml:space="preserve">. Başkanvekili </w:t>
      </w:r>
      <w:r w:rsidR="00672BFD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72BFD">
        <w:rPr>
          <w:b w:val="0"/>
          <w:bCs w:val="0"/>
          <w:sz w:val="22"/>
          <w:szCs w:val="22"/>
          <w:u w:val="none"/>
        </w:rPr>
        <w:t>KOÇ</w:t>
      </w:r>
      <w:r w:rsidR="00D70AB9">
        <w:rPr>
          <w:b w:val="0"/>
          <w:bCs w:val="0"/>
          <w:sz w:val="22"/>
          <w:szCs w:val="22"/>
          <w:u w:val="none"/>
        </w:rPr>
        <w:t>’u</w:t>
      </w:r>
      <w:r w:rsidR="00D70AB9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D70AB9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C73F3">
        <w:rPr>
          <w:bCs w:val="0"/>
          <w:sz w:val="22"/>
          <w:szCs w:val="22"/>
          <w:u w:val="none"/>
        </w:rPr>
        <w:t>0</w:t>
      </w:r>
      <w:r w:rsidR="00B76D5C">
        <w:rPr>
          <w:bCs w:val="0"/>
          <w:sz w:val="22"/>
          <w:szCs w:val="22"/>
          <w:u w:val="none"/>
        </w:rPr>
        <w:t>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76D5C" w:rsidRPr="00B32EA6" w:rsidRDefault="00825761" w:rsidP="00B76D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76D5C" w:rsidRPr="00B32EA6">
        <w:rPr>
          <w:sz w:val="22"/>
          <w:szCs w:val="22"/>
        </w:rPr>
        <w:t>Belediyemiz Hasanoğlan Bahçelievler Mahallesi sını</w:t>
      </w:r>
      <w:r w:rsidR="00B76D5C">
        <w:rPr>
          <w:sz w:val="22"/>
          <w:szCs w:val="22"/>
        </w:rPr>
        <w:t xml:space="preserve">rları içerisinde bulunan ve Ankara </w:t>
      </w:r>
      <w:r w:rsidR="00B76D5C" w:rsidRPr="00B32EA6">
        <w:rPr>
          <w:sz w:val="22"/>
          <w:szCs w:val="22"/>
        </w:rPr>
        <w:t>Büyükşehir</w:t>
      </w:r>
      <w:r w:rsidR="00B76D5C">
        <w:rPr>
          <w:sz w:val="22"/>
          <w:szCs w:val="22"/>
        </w:rPr>
        <w:t xml:space="preserve"> </w:t>
      </w:r>
      <w:r w:rsidR="00B76D5C" w:rsidRPr="00B32EA6">
        <w:rPr>
          <w:sz w:val="22"/>
          <w:szCs w:val="22"/>
        </w:rPr>
        <w:t xml:space="preserve">Belediyesi Meclisinin 10.09.2021 tarihli ve 1867 sayılı kararı ile onaylanan </w:t>
      </w:r>
      <w:r w:rsidR="00B76D5C">
        <w:rPr>
          <w:sz w:val="22"/>
          <w:szCs w:val="22"/>
        </w:rPr>
        <w:t>“</w:t>
      </w:r>
      <w:r w:rsidR="00B76D5C" w:rsidRPr="00B32EA6">
        <w:rPr>
          <w:sz w:val="22"/>
          <w:szCs w:val="22"/>
        </w:rPr>
        <w:t>Uygulama Revizyon İmar</w:t>
      </w:r>
      <w:r w:rsidR="00B76D5C">
        <w:rPr>
          <w:sz w:val="22"/>
          <w:szCs w:val="22"/>
        </w:rPr>
        <w:t xml:space="preserve"> </w:t>
      </w:r>
      <w:r w:rsidR="00B76D5C" w:rsidRPr="00B32EA6">
        <w:rPr>
          <w:sz w:val="22"/>
          <w:szCs w:val="22"/>
        </w:rPr>
        <w:t>Planı</w:t>
      </w:r>
      <w:r w:rsidR="00B76D5C">
        <w:rPr>
          <w:sz w:val="22"/>
          <w:szCs w:val="22"/>
        </w:rPr>
        <w:t>”</w:t>
      </w:r>
      <w:r w:rsidR="00B76D5C" w:rsidRPr="00B32EA6">
        <w:rPr>
          <w:sz w:val="22"/>
          <w:szCs w:val="22"/>
        </w:rPr>
        <w:t xml:space="preserve"> plan notlarında düzenleme yapılmasına yönelik 1/1000 ölçekli Uygulama İmar Planı Değişikliği</w:t>
      </w:r>
      <w:r w:rsidR="00B76D5C">
        <w:rPr>
          <w:sz w:val="22"/>
          <w:szCs w:val="22"/>
        </w:rPr>
        <w:t xml:space="preserve"> </w:t>
      </w:r>
      <w:r w:rsidR="00B76D5C" w:rsidRPr="00B32EA6">
        <w:rPr>
          <w:sz w:val="22"/>
          <w:szCs w:val="22"/>
        </w:rPr>
        <w:t>çalışmaları Kurumumuzca yürütülmektedir.</w:t>
      </w:r>
    </w:p>
    <w:p w:rsidR="00171A5F" w:rsidRDefault="00B76D5C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B32EA6">
        <w:rPr>
          <w:sz w:val="22"/>
          <w:szCs w:val="22"/>
        </w:rPr>
        <w:t>Belediyemiz Hasanoğlan Bahçelievler</w:t>
      </w:r>
      <w:r>
        <w:rPr>
          <w:sz w:val="22"/>
          <w:szCs w:val="22"/>
        </w:rPr>
        <w:t xml:space="preserve"> </w:t>
      </w:r>
      <w:r w:rsidRPr="00B32EA6">
        <w:rPr>
          <w:sz w:val="22"/>
          <w:szCs w:val="22"/>
        </w:rPr>
        <w:t xml:space="preserve">Mahallesi sınırları içerisinde bulunan </w:t>
      </w:r>
      <w:r>
        <w:rPr>
          <w:sz w:val="22"/>
          <w:szCs w:val="22"/>
        </w:rPr>
        <w:t xml:space="preserve">ve </w:t>
      </w:r>
      <w:r w:rsidRPr="00B32EA6">
        <w:rPr>
          <w:sz w:val="22"/>
          <w:szCs w:val="22"/>
        </w:rPr>
        <w:t>Ankara Büyükşehir Belediyesi Meclisinin 10.09.2021 tarihli ve</w:t>
      </w:r>
      <w:r>
        <w:rPr>
          <w:sz w:val="22"/>
          <w:szCs w:val="22"/>
        </w:rPr>
        <w:t xml:space="preserve"> </w:t>
      </w:r>
      <w:r w:rsidRPr="00B32EA6">
        <w:rPr>
          <w:sz w:val="22"/>
          <w:szCs w:val="22"/>
        </w:rPr>
        <w:t xml:space="preserve">1867 sayılı kararı ile onaylanan </w:t>
      </w:r>
      <w:r>
        <w:rPr>
          <w:sz w:val="22"/>
          <w:szCs w:val="22"/>
        </w:rPr>
        <w:t>“</w:t>
      </w:r>
      <w:r w:rsidRPr="00B32EA6">
        <w:rPr>
          <w:sz w:val="22"/>
          <w:szCs w:val="22"/>
        </w:rPr>
        <w:t>Uygulama Revizyon İmar Planı</w:t>
      </w:r>
      <w:r>
        <w:rPr>
          <w:sz w:val="22"/>
          <w:szCs w:val="22"/>
        </w:rPr>
        <w:t>”</w:t>
      </w:r>
      <w:r w:rsidRPr="00B32EA6">
        <w:rPr>
          <w:sz w:val="22"/>
          <w:szCs w:val="22"/>
        </w:rPr>
        <w:t xml:space="preserve"> plan notlarında düzenleme yapılmasına</w:t>
      </w:r>
      <w:r>
        <w:rPr>
          <w:sz w:val="22"/>
          <w:szCs w:val="22"/>
        </w:rPr>
        <w:t xml:space="preserve"> </w:t>
      </w:r>
      <w:r w:rsidRPr="00B32EA6">
        <w:rPr>
          <w:sz w:val="22"/>
          <w:szCs w:val="22"/>
        </w:rPr>
        <w:t>yönelik 1/1000 ölçekli Uygulama İ</w:t>
      </w:r>
      <w:r>
        <w:rPr>
          <w:sz w:val="22"/>
          <w:szCs w:val="22"/>
        </w:rPr>
        <w:t>mar Planı Değişikliği teklifi</w:t>
      </w:r>
      <w:r>
        <w:rPr>
          <w:sz w:val="22"/>
          <w:szCs w:val="22"/>
        </w:rPr>
        <w:t xml:space="preserve"> </w:t>
      </w:r>
      <w:r w:rsidR="006E5CA3" w:rsidRPr="006E5CA3">
        <w:rPr>
          <w:sz w:val="22"/>
          <w:szCs w:val="22"/>
        </w:rPr>
        <w:t>konusunun Belediyemiz Meclisinde görüşülerek karar alınması gerektiğinden</w:t>
      </w:r>
      <w:r w:rsidR="00B422EA">
        <w:rPr>
          <w:sz w:val="22"/>
          <w:szCs w:val="22"/>
        </w:rPr>
        <w:t>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BF7526">
        <w:rPr>
          <w:sz w:val="22"/>
          <w:szCs w:val="22"/>
        </w:rPr>
        <w:t>Bayındır İmar</w:t>
      </w:r>
      <w:r w:rsidR="00E73AF2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6E5CA3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 w:rsidR="00D70AB9"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D70AB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</w:t>
      </w:r>
      <w:r w:rsidR="006E5CA3">
        <w:rPr>
          <w:sz w:val="22"/>
          <w:szCs w:val="22"/>
        </w:rPr>
        <w:t>1</w:t>
      </w:r>
      <w:r>
        <w:rPr>
          <w:sz w:val="22"/>
          <w:szCs w:val="22"/>
        </w:rPr>
        <w:t>. Başkanvekili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C73F3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2BFD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5CA3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179E0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5761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47766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773F6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1BF2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76D5C"/>
    <w:rsid w:val="00B809A7"/>
    <w:rsid w:val="00B82248"/>
    <w:rsid w:val="00B84802"/>
    <w:rsid w:val="00B853B2"/>
    <w:rsid w:val="00B86BDE"/>
    <w:rsid w:val="00B91200"/>
    <w:rsid w:val="00B92373"/>
    <w:rsid w:val="00B94777"/>
    <w:rsid w:val="00B970DF"/>
    <w:rsid w:val="00B972DD"/>
    <w:rsid w:val="00BA10F2"/>
    <w:rsid w:val="00BA5B43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526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0AB9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73AF2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5B01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10FB-79F7-4CE2-B3EC-2C78B2D7A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626</cp:revision>
  <cp:lastPrinted>2024-09-05T06:42:00Z</cp:lastPrinted>
  <dcterms:created xsi:type="dcterms:W3CDTF">2018-02-23T08:53:00Z</dcterms:created>
  <dcterms:modified xsi:type="dcterms:W3CDTF">2024-11-04T06:41:00Z</dcterms:modified>
</cp:coreProperties>
</file>