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7D4887">
              <w:rPr>
                <w:sz w:val="22"/>
                <w:szCs w:val="22"/>
              </w:rPr>
              <w:t>2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7D488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14D5D">
              <w:rPr>
                <w:b w:val="0"/>
                <w:sz w:val="22"/>
                <w:szCs w:val="22"/>
              </w:rPr>
              <w:t xml:space="preserve">Park ve Bahçeler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D488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14D5D">
              <w:rPr>
                <w:sz w:val="22"/>
                <w:szCs w:val="22"/>
              </w:rPr>
              <w:t xml:space="preserve">Çanakkale şehitlerini yaşatmak ve daima akıllarda tutmak için “1915 Çanakkale Şehitleri” isminin ilçemizde bir parka verilmesi konusu ile ilgili </w:t>
            </w:r>
            <w:r w:rsidR="00414D5D" w:rsidRPr="00414D5D">
              <w:rPr>
                <w:sz w:val="22"/>
                <w:szCs w:val="22"/>
              </w:rPr>
              <w:t>Hukuk, Tarifeler ve Esnaf Hizmetleri</w:t>
            </w:r>
            <w:r w:rsidR="00414D5D">
              <w:rPr>
                <w:sz w:val="22"/>
                <w:szCs w:val="22"/>
              </w:rPr>
              <w:t xml:space="preserve"> </w:t>
            </w:r>
            <w:r w:rsidR="00D26E2A" w:rsidRPr="00D26E2A">
              <w:rPr>
                <w:sz w:val="22"/>
                <w:szCs w:val="22"/>
              </w:rPr>
              <w:t>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</w:t>
      </w:r>
      <w:r w:rsidR="007D4887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414D5D" w:rsidRPr="00414D5D" w:rsidRDefault="00B2676E" w:rsidP="00414D5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14D5D" w:rsidRPr="00414D5D">
        <w:rPr>
          <w:sz w:val="22"/>
          <w:szCs w:val="22"/>
        </w:rPr>
        <w:t xml:space="preserve">Belediye Meclisimizin 01.03.2024 tarihinde yapılan Belediye Meclisi toplantısında, Hukuk, Tarifeler ve Esnaf Hizmetleri Komisyonuna havale edilen 2024/73 </w:t>
      </w:r>
      <w:proofErr w:type="spellStart"/>
      <w:r w:rsidR="00414D5D" w:rsidRPr="00414D5D">
        <w:rPr>
          <w:sz w:val="22"/>
          <w:szCs w:val="22"/>
        </w:rPr>
        <w:t>No’lu</w:t>
      </w:r>
      <w:proofErr w:type="spellEnd"/>
      <w:r w:rsidR="00414D5D" w:rsidRPr="00414D5D">
        <w:rPr>
          <w:sz w:val="22"/>
          <w:szCs w:val="22"/>
        </w:rPr>
        <w:t xml:space="preserve"> Meclis Kararı gereği;</w:t>
      </w:r>
    </w:p>
    <w:p w:rsidR="00414D5D" w:rsidRPr="00414D5D" w:rsidRDefault="00414D5D" w:rsidP="00414D5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14D5D">
        <w:rPr>
          <w:sz w:val="22"/>
          <w:szCs w:val="22"/>
        </w:rPr>
        <w:t>Çanakkale şehitlerini yaşatmak ve daima akıllarda tutmak için “1915 Çanakkale Şehitleri” isminin ilçemizde bir parka verilmesi istenmektedir.</w:t>
      </w:r>
    </w:p>
    <w:p w:rsidR="00171A5F" w:rsidRPr="001C66E6" w:rsidRDefault="00414D5D" w:rsidP="00CF01C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14D5D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414D5D">
        <w:rPr>
          <w:sz w:val="22"/>
          <w:szCs w:val="22"/>
        </w:rPr>
        <w:t>Çanakkale şehitlerini yaşatmak ve daima akıllarda tutmak için “1915 Çanakkale Şehitleri” isminin ilçemizde uygun bir parka verilmesi için Park ve Bahçeler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414D5D">
        <w:rPr>
          <w:sz w:val="22"/>
          <w:szCs w:val="22"/>
        </w:rPr>
        <w:t>Hukuk, Tarifeler ve Esnaf Hizmetleri</w:t>
      </w:r>
      <w:r w:rsidR="00980871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14D5D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887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0871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6059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6654F-7C69-4B72-8F49-F54A9977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571</cp:revision>
  <cp:lastPrinted>2021-09-02T14:49:00Z</cp:lastPrinted>
  <dcterms:created xsi:type="dcterms:W3CDTF">2018-02-23T08:53:00Z</dcterms:created>
  <dcterms:modified xsi:type="dcterms:W3CDTF">2024-04-15T13:43:00Z</dcterms:modified>
</cp:coreProperties>
</file>