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11</w:t>
            </w:r>
            <w:r w:rsidR="00560F88">
              <w:rPr>
                <w:sz w:val="22"/>
                <w:szCs w:val="22"/>
              </w:rPr>
              <w:t>8</w:t>
            </w:r>
          </w:p>
          <w:p w:rsidR="00866578" w:rsidRPr="001C66E6" w:rsidRDefault="00860663" w:rsidP="00EB6D3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02</w:t>
            </w:r>
            <w:r w:rsidR="00AB76B2" w:rsidRPr="001C66E6">
              <w:rPr>
                <w:bCs/>
                <w:sz w:val="22"/>
                <w:szCs w:val="22"/>
              </w:rPr>
              <w:t>.</w:t>
            </w:r>
            <w:r w:rsidR="00974988">
              <w:rPr>
                <w:bCs/>
                <w:sz w:val="22"/>
                <w:szCs w:val="22"/>
              </w:rPr>
              <w:t>0</w:t>
            </w:r>
            <w:r w:rsidR="00EB6D31">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560F88">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560F88">
              <w:rPr>
                <w:b w:val="0"/>
                <w:sz w:val="22"/>
                <w:szCs w:val="22"/>
              </w:rPr>
              <w:t>Park ve Bahçeler</w:t>
            </w:r>
            <w:r w:rsidR="00F64C90">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60F8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60F88">
              <w:rPr>
                <w:sz w:val="22"/>
                <w:szCs w:val="22"/>
              </w:rPr>
              <w:t xml:space="preserve">Kalecik Belediyesinin ürettiği bank, kameriye, park ve bahçelerde kullanılan vb. malzemelerin temini için Belediyemizce kamu kurum ve kuruluşlarıyla protokol imzalamaya Belediye Başkanı Sayın </w:t>
            </w:r>
            <w:proofErr w:type="gramStart"/>
            <w:r w:rsidR="00560F88">
              <w:rPr>
                <w:sz w:val="22"/>
                <w:szCs w:val="22"/>
              </w:rPr>
              <w:t>Adem</w:t>
            </w:r>
            <w:proofErr w:type="gramEnd"/>
            <w:r w:rsidR="00560F88">
              <w:rPr>
                <w:sz w:val="22"/>
                <w:szCs w:val="22"/>
              </w:rPr>
              <w:t xml:space="preserve"> Barış </w:t>
            </w:r>
            <w:proofErr w:type="spellStart"/>
            <w:r w:rsidR="00560F88">
              <w:rPr>
                <w:sz w:val="22"/>
                <w:szCs w:val="22"/>
              </w:rPr>
              <w:t>AŞKIN’a</w:t>
            </w:r>
            <w:proofErr w:type="spellEnd"/>
            <w:r w:rsidR="00560F88">
              <w:rPr>
                <w:sz w:val="22"/>
                <w:szCs w:val="22"/>
              </w:rPr>
              <w:t xml:space="preserve"> yetki verilmesi</w:t>
            </w:r>
            <w:r w:rsidR="00560F88">
              <w:rPr>
                <w:sz w:val="22"/>
                <w:szCs w:val="22"/>
              </w:rPr>
              <w:t xml:space="preserve"> </w:t>
            </w:r>
            <w:r w:rsidR="00AD1482">
              <w:rPr>
                <w:sz w:val="22"/>
                <w:szCs w:val="22"/>
              </w:rPr>
              <w:t>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r w:rsidR="00EB6D31" w:rsidRPr="00EB6D31">
              <w:rPr>
                <w:b/>
                <w:bCs/>
                <w:sz w:val="22"/>
                <w:szCs w:val="22"/>
              </w:rPr>
              <w:t>(Katılmadı)</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proofErr w:type="spellStart"/>
      <w:r w:rsidR="00413E19">
        <w:rPr>
          <w:b w:val="0"/>
          <w:bCs w:val="0"/>
          <w:sz w:val="22"/>
          <w:szCs w:val="22"/>
          <w:u w:val="none"/>
        </w:rPr>
        <w:t>Hasanoğlan</w:t>
      </w:r>
      <w:proofErr w:type="spellEnd"/>
      <w:r w:rsidR="00413E19">
        <w:rPr>
          <w:b w:val="0"/>
          <w:bCs w:val="0"/>
          <w:sz w:val="22"/>
          <w:szCs w:val="22"/>
          <w:u w:val="none"/>
        </w:rPr>
        <w:t xml:space="preserve"> Hasan Ali YÜCEL Kültür Evinde</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560F88">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47A9E" w:rsidRPr="00647A9E" w:rsidRDefault="00F64C90" w:rsidP="00647A9E">
      <w:pPr>
        <w:jc w:val="both"/>
        <w:rPr>
          <w:sz w:val="22"/>
          <w:szCs w:val="22"/>
        </w:rPr>
      </w:pPr>
      <w:r>
        <w:rPr>
          <w:sz w:val="22"/>
          <w:szCs w:val="22"/>
        </w:rPr>
        <w:tab/>
      </w:r>
      <w:r w:rsidR="00647A9E" w:rsidRPr="00647A9E">
        <w:rPr>
          <w:sz w:val="22"/>
          <w:szCs w:val="22"/>
        </w:rPr>
        <w:t>5393 sayılı Belediye Kanununun Belediyenin Görev ve Sorumlulukları başlıklı 14’üncü maddesi Belediye mahalli müşterek olmak şartıyla;</w:t>
      </w:r>
    </w:p>
    <w:p w:rsidR="00647A9E" w:rsidRPr="00647A9E" w:rsidRDefault="00647A9E" w:rsidP="00647A9E">
      <w:pPr>
        <w:jc w:val="both"/>
        <w:rPr>
          <w:sz w:val="22"/>
          <w:szCs w:val="22"/>
        </w:rPr>
      </w:pPr>
      <w:r w:rsidRPr="00647A9E">
        <w:rPr>
          <w:sz w:val="22"/>
          <w:szCs w:val="22"/>
        </w:rPr>
        <w:tab/>
      </w:r>
      <w:proofErr w:type="gramStart"/>
      <w:r w:rsidRPr="00647A9E">
        <w:rPr>
          <w:sz w:val="22"/>
          <w:szCs w:val="22"/>
        </w:rPr>
        <w:t>a) İmar, su ve kanalizasyon, ulaşım gibi kentsel alt yapı; coğrafî ve kent bilgi sistemleri; çevre ve çevre sağlığı, temizlik ve katı atık; zabıta, itfaiye, acil yardım, kurtarma ve ambulans; şehir içi trafik; defin ve mezarlıklar; ağaçlandırma, park ve yeşil alanlar; konut; kültür ve sanat, turizm ve tanıtım, gençlik ve spor; sosyal hizmet ve yardım, nikâh, meslek ve beceri kazandırma; ekonomi ve ticaretin geliştirilmesi hizmetlerini yapar veya yaptırır.</w:t>
      </w:r>
      <w:proofErr w:type="gramEnd"/>
    </w:p>
    <w:p w:rsidR="00647A9E" w:rsidRPr="00647A9E" w:rsidRDefault="00647A9E" w:rsidP="00647A9E">
      <w:pPr>
        <w:jc w:val="both"/>
        <w:rPr>
          <w:sz w:val="22"/>
          <w:szCs w:val="22"/>
        </w:rPr>
      </w:pPr>
      <w:r w:rsidRPr="00647A9E">
        <w:rPr>
          <w:sz w:val="22"/>
          <w:szCs w:val="22"/>
        </w:rPr>
        <w:tab/>
        <w:t>Yine 5393 Sayılı Belediye Kanununun Diğer Kanunlarla İlişkiler başlıklı 75’inci maddesinde Belediye, Belediye meclisinin kararı üzerine yapacağı anlaşmaya uygun olarak görev ve sorumluluk alanlarına giren konularda:</w:t>
      </w:r>
    </w:p>
    <w:p w:rsidR="00647A9E" w:rsidRPr="00647A9E" w:rsidRDefault="00647A9E" w:rsidP="00647A9E">
      <w:pPr>
        <w:jc w:val="both"/>
        <w:rPr>
          <w:sz w:val="22"/>
          <w:szCs w:val="22"/>
        </w:rPr>
      </w:pPr>
      <w:r w:rsidRPr="00647A9E">
        <w:rPr>
          <w:sz w:val="22"/>
          <w:szCs w:val="22"/>
        </w:rPr>
        <w:tab/>
        <w:t>a) Mahalli İdareler ile diğer kamı kurum ve kuruluşlara ait yapım, bakım, onarım ve taşıma işlerini bedelli veya bedelsiz üstlenebilir veya bu kuruluşlar ile ortak hizmet projeleri gerçekleştirebilir ve bu amaçla gerekli kaynak aktarımında bulunabilir. Bu takdirde iş, işin yapımını üstlenen kuruluşun tabi olduğu mevzuat hükümlerine göre sonuçlandırılır.</w:t>
      </w:r>
    </w:p>
    <w:p w:rsidR="00647A9E" w:rsidRPr="00647A9E" w:rsidRDefault="00647A9E" w:rsidP="00647A9E">
      <w:pPr>
        <w:jc w:val="both"/>
        <w:rPr>
          <w:sz w:val="22"/>
          <w:szCs w:val="22"/>
        </w:rPr>
      </w:pPr>
      <w:r w:rsidRPr="00647A9E">
        <w:rPr>
          <w:sz w:val="22"/>
          <w:szCs w:val="22"/>
        </w:rPr>
        <w:tab/>
        <w:t>b) Mahalli idareler ile merkezi idareye ait asli görev ve hizmetlerin yerine getirilmesi amacıyla gerekli ayni ihtiyaçları karşılayabilir geçici olarak araç ve personel temin edebilir.</w:t>
      </w:r>
    </w:p>
    <w:p w:rsidR="00FF0CB6" w:rsidRPr="001C66E6" w:rsidRDefault="00647A9E" w:rsidP="008B5E7B">
      <w:pPr>
        <w:jc w:val="both"/>
        <w:rPr>
          <w:sz w:val="22"/>
          <w:szCs w:val="22"/>
        </w:rPr>
      </w:pPr>
      <w:r w:rsidRPr="00647A9E">
        <w:rPr>
          <w:sz w:val="22"/>
          <w:szCs w:val="22"/>
        </w:rPr>
        <w:tab/>
        <w:t xml:space="preserve">Yukarıda bahsedilen 5393 sayılı Belediye Kanununun ilgili maddeleri gereğince; Kalecik Belediyesinin ürettiği bank, kameriye, park ve bahçelerde kullanılan vb. malzemelerin temini için Belediyemizce kamu kurum ve kuruluşlarıyla protokol imzalamaya Belediye Başkanı Sayın </w:t>
      </w:r>
      <w:proofErr w:type="gramStart"/>
      <w:r w:rsidRPr="00647A9E">
        <w:rPr>
          <w:sz w:val="22"/>
          <w:szCs w:val="22"/>
        </w:rPr>
        <w:t>Adem</w:t>
      </w:r>
      <w:proofErr w:type="gramEnd"/>
      <w:r w:rsidRPr="00647A9E">
        <w:rPr>
          <w:sz w:val="22"/>
          <w:szCs w:val="22"/>
        </w:rPr>
        <w:t xml:space="preserve"> Barış </w:t>
      </w:r>
      <w:proofErr w:type="spellStart"/>
      <w:r w:rsidRPr="00647A9E">
        <w:rPr>
          <w:sz w:val="22"/>
          <w:szCs w:val="22"/>
        </w:rPr>
        <w:t>AŞKIN’a</w:t>
      </w:r>
      <w:proofErr w:type="spellEnd"/>
      <w:r w:rsidRPr="00647A9E">
        <w:rPr>
          <w:sz w:val="22"/>
          <w:szCs w:val="22"/>
        </w:rPr>
        <w:t xml:space="preserve"> yetki verilmesi</w:t>
      </w:r>
      <w:r>
        <w:rPr>
          <w:sz w:val="22"/>
          <w:szCs w:val="22"/>
        </w:rPr>
        <w:t xml:space="preserve"> </w:t>
      </w:r>
      <w:r w:rsidR="00377B2E" w:rsidRPr="00390B7B">
        <w:rPr>
          <w:sz w:val="22"/>
          <w:szCs w:val="22"/>
        </w:rPr>
        <w:t>konu</w:t>
      </w:r>
      <w:r w:rsidR="00377B2E">
        <w:rPr>
          <w:sz w:val="22"/>
          <w:szCs w:val="22"/>
        </w:rPr>
        <w:t>su</w:t>
      </w:r>
      <w:r w:rsidR="00377B2E" w:rsidRPr="00390B7B">
        <w:rPr>
          <w:sz w:val="22"/>
          <w:szCs w:val="22"/>
        </w:rPr>
        <w:t>nun</w:t>
      </w:r>
      <w:r w:rsidR="00377B2E">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47A9E">
        <w:rPr>
          <w:sz w:val="22"/>
          <w:szCs w:val="22"/>
        </w:rPr>
        <w:t xml:space="preserve">Kalecik Belediyesinin ürettiği bank, kameriye, park ve bahçelerde kullanılan vb. malzemelerin temini için Belediyemizce kamu kurum ve kuruluşlarıyla protokol imzalamaya Belediye Başkanı Sayın </w:t>
      </w:r>
      <w:proofErr w:type="gramStart"/>
      <w:r w:rsidR="00647A9E">
        <w:rPr>
          <w:sz w:val="22"/>
          <w:szCs w:val="22"/>
        </w:rPr>
        <w:t>Adem</w:t>
      </w:r>
      <w:proofErr w:type="gramEnd"/>
      <w:r w:rsidR="00647A9E">
        <w:rPr>
          <w:sz w:val="22"/>
          <w:szCs w:val="22"/>
        </w:rPr>
        <w:t xml:space="preserve"> Barış </w:t>
      </w:r>
      <w:proofErr w:type="spellStart"/>
      <w:r w:rsidR="00647A9E">
        <w:rPr>
          <w:sz w:val="22"/>
          <w:szCs w:val="22"/>
        </w:rPr>
        <w:t>AŞKIN’a</w:t>
      </w:r>
      <w:proofErr w:type="spellEnd"/>
      <w:r w:rsidR="00647A9E">
        <w:rPr>
          <w:sz w:val="22"/>
          <w:szCs w:val="22"/>
        </w:rPr>
        <w:t xml:space="preserve"> yetki verilmesi</w:t>
      </w:r>
      <w:r w:rsidR="00647A9E">
        <w:rPr>
          <w:sz w:val="22"/>
          <w:szCs w:val="22"/>
        </w:rPr>
        <w:t xml:space="preserve">ne </w:t>
      </w:r>
      <w:bookmarkStart w:id="0" w:name="_GoBack"/>
      <w:bookmarkEnd w:id="0"/>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22060" w:rsidRDefault="00896251" w:rsidP="00AB6D7D">
      <w:pPr>
        <w:jc w:val="both"/>
        <w:rPr>
          <w:sz w:val="22"/>
          <w:szCs w:val="22"/>
        </w:rPr>
      </w:pPr>
      <w:proofErr w:type="gramStart"/>
      <w:r w:rsidRPr="00522060">
        <w:rPr>
          <w:sz w:val="22"/>
          <w:szCs w:val="22"/>
        </w:rPr>
        <w:t>Adem</w:t>
      </w:r>
      <w:proofErr w:type="gramEnd"/>
      <w:r w:rsidRPr="00522060">
        <w:rPr>
          <w:sz w:val="22"/>
          <w:szCs w:val="22"/>
        </w:rPr>
        <w:t xml:space="preserve"> Barış AŞKIN</w:t>
      </w:r>
      <w:r w:rsidR="00297F96" w:rsidRPr="00522060">
        <w:rPr>
          <w:sz w:val="22"/>
          <w:szCs w:val="22"/>
        </w:rPr>
        <w:tab/>
      </w:r>
      <w:r w:rsidR="00297F96" w:rsidRPr="00522060">
        <w:rPr>
          <w:sz w:val="22"/>
          <w:szCs w:val="22"/>
        </w:rPr>
        <w:tab/>
      </w:r>
      <w:r w:rsidR="00297F96" w:rsidRPr="00522060">
        <w:rPr>
          <w:sz w:val="22"/>
          <w:szCs w:val="22"/>
        </w:rPr>
        <w:tab/>
      </w:r>
      <w:r w:rsidR="00E62009" w:rsidRPr="00522060">
        <w:rPr>
          <w:sz w:val="22"/>
          <w:szCs w:val="22"/>
        </w:rPr>
        <w:tab/>
      </w:r>
      <w:r w:rsidRPr="00522060">
        <w:rPr>
          <w:sz w:val="22"/>
          <w:szCs w:val="22"/>
        </w:rPr>
        <w:t>Kıymet PEHLİVAN</w:t>
      </w:r>
      <w:r w:rsidR="00297F96" w:rsidRPr="00522060">
        <w:rPr>
          <w:sz w:val="22"/>
          <w:szCs w:val="22"/>
        </w:rPr>
        <w:tab/>
      </w:r>
      <w:r w:rsidR="00297F96" w:rsidRPr="00522060">
        <w:rPr>
          <w:sz w:val="22"/>
          <w:szCs w:val="22"/>
        </w:rPr>
        <w:tab/>
      </w:r>
      <w:r w:rsidR="00297F96" w:rsidRPr="00522060">
        <w:rPr>
          <w:sz w:val="22"/>
          <w:szCs w:val="22"/>
        </w:rPr>
        <w:tab/>
      </w:r>
      <w:r w:rsidR="00377B2E" w:rsidRPr="00377B2E">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0F88"/>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47A9E"/>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1482"/>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4C90"/>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C4EF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B5E7-206D-46FD-8517-8672AEE6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632</cp:revision>
  <cp:lastPrinted>2025-04-11T06:40:00Z</cp:lastPrinted>
  <dcterms:created xsi:type="dcterms:W3CDTF">2018-02-23T08:53:00Z</dcterms:created>
  <dcterms:modified xsi:type="dcterms:W3CDTF">2025-06-03T07:43:00Z</dcterms:modified>
</cp:coreProperties>
</file>