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1E6656">
              <w:rPr>
                <w:sz w:val="22"/>
                <w:szCs w:val="22"/>
              </w:rPr>
              <w:t>1</w:t>
            </w:r>
            <w:r w:rsidR="00A57992">
              <w:rPr>
                <w:sz w:val="22"/>
                <w:szCs w:val="22"/>
              </w:rPr>
              <w:t>20</w:t>
            </w:r>
          </w:p>
          <w:p w:rsidR="00866578" w:rsidRPr="001C66E6" w:rsidRDefault="00860663" w:rsidP="001E665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1E665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56" w:rsidRDefault="00622CA4" w:rsidP="00A57992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A57992">
              <w:rPr>
                <w:b w:val="0"/>
                <w:sz w:val="22"/>
                <w:szCs w:val="22"/>
              </w:rPr>
              <w:t>Veteriner</w:t>
            </w:r>
            <w:r w:rsidR="000B69D6">
              <w:rPr>
                <w:b w:val="0"/>
                <w:sz w:val="22"/>
                <w:szCs w:val="22"/>
              </w:rPr>
              <w:t xml:space="preserve">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8018B3" w:rsidRPr="008018B3" w:rsidRDefault="008018B3" w:rsidP="008018B3">
            <w:pPr>
              <w:rPr>
                <w:sz w:val="22"/>
              </w:rPr>
            </w:pPr>
            <w:r>
              <w:tab/>
            </w:r>
            <w:r>
              <w:tab/>
            </w:r>
            <w:r w:rsidRPr="008018B3">
              <w:rPr>
                <w:b/>
                <w:sz w:val="22"/>
              </w:rPr>
              <w:t>:</w:t>
            </w:r>
            <w:r>
              <w:rPr>
                <w:sz w:val="22"/>
              </w:rPr>
              <w:t xml:space="preserve"> Muhtarlık İşleri</w:t>
            </w:r>
            <w:r w:rsidRPr="008018B3">
              <w:rPr>
                <w:sz w:val="22"/>
              </w:rPr>
              <w:t xml:space="preserve">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D13A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074F8A">
              <w:rPr>
                <w:sz w:val="22"/>
                <w:szCs w:val="22"/>
              </w:rPr>
              <w:t>Elmadağ merkezinde ve mahallelerinde yapılan ilaçlamanın bölgemizde bulunan arıcılara zarar verdiği ile ilgili gelen şikâyetler nedeniyle ilaçlamaların daha dikkatli ve arıların zarar görmeyeceği şekilde ve zamanda yapılması konusu</w:t>
            </w:r>
            <w:r w:rsidR="00ED13AA">
              <w:rPr>
                <w:sz w:val="22"/>
                <w:szCs w:val="22"/>
              </w:rPr>
              <w:t>n</w:t>
            </w:r>
            <w:bookmarkStart w:id="0" w:name="_GoBack"/>
            <w:bookmarkEnd w:id="0"/>
            <w:r w:rsidR="00074F8A">
              <w:rPr>
                <w:sz w:val="22"/>
                <w:szCs w:val="22"/>
              </w:rPr>
              <w:t xml:space="preserve">un Sosyal ve Sportif Faaliyetler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1E6656">
              <w:rPr>
                <w:bCs/>
                <w:sz w:val="22"/>
                <w:szCs w:val="22"/>
              </w:rPr>
              <w:t xml:space="preserve"> </w:t>
            </w:r>
            <w:r w:rsidR="001E6656" w:rsidRPr="001E6656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E6656">
        <w:rPr>
          <w:b w:val="0"/>
          <w:bCs w:val="0"/>
          <w:sz w:val="22"/>
          <w:szCs w:val="22"/>
          <w:u w:val="none"/>
        </w:rPr>
        <w:t>Belediye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1E6656">
        <w:rPr>
          <w:b w:val="0"/>
          <w:bCs w:val="0"/>
          <w:sz w:val="22"/>
          <w:szCs w:val="22"/>
          <w:u w:val="none"/>
        </w:rPr>
        <w:t>ı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E6656">
        <w:rPr>
          <w:b w:val="0"/>
          <w:bCs w:val="0"/>
          <w:sz w:val="22"/>
          <w:szCs w:val="22"/>
          <w:u w:val="none"/>
        </w:rPr>
        <w:t>Adem</w:t>
      </w:r>
      <w:proofErr w:type="gramEnd"/>
      <w:r w:rsidR="001E6656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E6656">
        <w:rPr>
          <w:b w:val="0"/>
          <w:bCs w:val="0"/>
          <w:sz w:val="22"/>
          <w:szCs w:val="22"/>
          <w:u w:val="none"/>
        </w:rPr>
        <w:t>AŞKIN</w:t>
      </w:r>
      <w:r w:rsidR="001E6656" w:rsidRPr="00620AEF">
        <w:rPr>
          <w:b w:val="0"/>
          <w:bCs w:val="0"/>
          <w:sz w:val="22"/>
          <w:szCs w:val="22"/>
          <w:u w:val="none"/>
        </w:rPr>
        <w:t>’</w:t>
      </w:r>
      <w:r w:rsidR="001E6656">
        <w:rPr>
          <w:b w:val="0"/>
          <w:bCs w:val="0"/>
          <w:sz w:val="22"/>
          <w:szCs w:val="22"/>
          <w:u w:val="none"/>
        </w:rPr>
        <w:t>ı</w:t>
      </w:r>
      <w:r w:rsidR="001E6656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1E6656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1E6656">
        <w:rPr>
          <w:b w:val="0"/>
          <w:bCs w:val="0"/>
          <w:sz w:val="22"/>
          <w:szCs w:val="22"/>
          <w:u w:val="none"/>
        </w:rPr>
        <w:t>Hasanoğlan Hasan Ali YÜCEL Kültür Evinde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42C">
        <w:rPr>
          <w:bCs w:val="0"/>
          <w:sz w:val="22"/>
          <w:szCs w:val="22"/>
          <w:u w:val="none"/>
        </w:rPr>
        <w:t>1</w:t>
      </w:r>
      <w:r w:rsidR="00A57992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1E6656">
        <w:rPr>
          <w:sz w:val="22"/>
          <w:szCs w:val="22"/>
        </w:rPr>
        <w:t xml:space="preserve">Akın BABADAĞ, </w:t>
      </w:r>
      <w:r w:rsidR="00E257EF">
        <w:rPr>
          <w:sz w:val="22"/>
          <w:szCs w:val="22"/>
        </w:rPr>
        <w:t>Nimet ÖZ</w:t>
      </w:r>
      <w:r w:rsidR="00EF6340">
        <w:rPr>
          <w:sz w:val="22"/>
          <w:szCs w:val="22"/>
        </w:rPr>
        <w:t xml:space="preserve">, </w:t>
      </w:r>
      <w:r w:rsidR="00E257EF">
        <w:rPr>
          <w:sz w:val="22"/>
          <w:szCs w:val="22"/>
        </w:rPr>
        <w:t xml:space="preserve">Sadullah ÖZKAYA </w:t>
      </w:r>
      <w:r w:rsidR="00682B2B" w:rsidRPr="00337A81">
        <w:rPr>
          <w:sz w:val="22"/>
          <w:szCs w:val="22"/>
        </w:rPr>
        <w:t xml:space="preserve">ve </w:t>
      </w:r>
      <w:r w:rsidR="001E6656">
        <w:rPr>
          <w:sz w:val="22"/>
          <w:szCs w:val="22"/>
        </w:rPr>
        <w:t xml:space="preserve">Kerim YOLDEMİR </w:t>
      </w:r>
      <w:r w:rsidR="00682B2B" w:rsidRPr="00337A81">
        <w:rPr>
          <w:sz w:val="22"/>
          <w:szCs w:val="22"/>
        </w:rPr>
        <w:t xml:space="preserve">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1E6656">
        <w:rPr>
          <w:sz w:val="22"/>
          <w:szCs w:val="22"/>
        </w:rPr>
        <w:t xml:space="preserve">Elmadağ merkezinde ve mahallelerinde </w:t>
      </w:r>
      <w:r w:rsidR="00074F8A">
        <w:rPr>
          <w:sz w:val="22"/>
          <w:szCs w:val="22"/>
        </w:rPr>
        <w:t xml:space="preserve">yapılan ilaçlamanın bölgemizde bulunan arıcılara zarar verdiği ile ilgili gelen şikâyetler nedeniyle ilaçlamaların daha dikkatli ve arıların zarar görmeyeceği şekilde ve zamanda yapılması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074F8A">
        <w:rPr>
          <w:sz w:val="22"/>
          <w:szCs w:val="22"/>
        </w:rPr>
        <w:t>Sosyal ve Sportif Faaliyetler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4719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E6656" w:rsidRPr="001E6656">
        <w:rPr>
          <w:sz w:val="20"/>
          <w:szCs w:val="22"/>
        </w:rPr>
        <w:t>Mustafa KARAKUZU</w:t>
      </w:r>
    </w:p>
    <w:p w:rsidR="000E7128" w:rsidRPr="001C66E6" w:rsidRDefault="0004719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4F8A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645A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665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18B3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57992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3AA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6C359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CB1AD-7473-47AC-BB5D-80E0D0AB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666</cp:revision>
  <cp:lastPrinted>2025-05-05T08:07:00Z</cp:lastPrinted>
  <dcterms:created xsi:type="dcterms:W3CDTF">2018-02-23T08:53:00Z</dcterms:created>
  <dcterms:modified xsi:type="dcterms:W3CDTF">2025-06-03T11:34:00Z</dcterms:modified>
</cp:coreProperties>
</file>