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A84C3A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A84C3A">
              <w:rPr>
                <w:sz w:val="22"/>
                <w:szCs w:val="22"/>
              </w:rPr>
              <w:t>52</w:t>
            </w:r>
          </w:p>
          <w:p w:rsidR="00866578" w:rsidRPr="001C66E6" w:rsidRDefault="00860663" w:rsidP="00A84C3A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84C3A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A84C3A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A84C3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1F79F4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1F79F4">
              <w:rPr>
                <w:b w:val="0"/>
                <w:sz w:val="22"/>
                <w:szCs w:val="22"/>
              </w:rPr>
              <w:t>Fen İşleri</w:t>
            </w:r>
            <w:r w:rsidR="00DA4BAA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84C3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D12DBA" w:rsidRPr="006F6BFE">
              <w:rPr>
                <w:sz w:val="22"/>
                <w:szCs w:val="22"/>
              </w:rPr>
              <w:t>Ankara Büyükşehir Belediyesi Fen İşleri Müdürlüğü Altyapı Koordinasyon Şube Müdürlüğünün (AYKOME) uyguladığı 202</w:t>
            </w:r>
            <w:r w:rsidR="00A84C3A">
              <w:rPr>
                <w:sz w:val="22"/>
                <w:szCs w:val="22"/>
              </w:rPr>
              <w:t>6</w:t>
            </w:r>
            <w:r w:rsidR="00D12DBA" w:rsidRPr="006F6BFE">
              <w:rPr>
                <w:sz w:val="22"/>
                <w:szCs w:val="22"/>
              </w:rPr>
              <w:t xml:space="preserve"> Gelir Ücret Tarifesinin aynen uygulanması konusunun görüşülmesi.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65C82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65C82">
        <w:rPr>
          <w:b w:val="0"/>
          <w:bCs w:val="0"/>
          <w:sz w:val="22"/>
          <w:szCs w:val="22"/>
          <w:u w:val="none"/>
        </w:rPr>
        <w:t>Adem</w:t>
      </w:r>
      <w:proofErr w:type="gramEnd"/>
      <w:r w:rsidR="00165C82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165C82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F0019">
        <w:rPr>
          <w:bCs w:val="0"/>
          <w:sz w:val="22"/>
          <w:szCs w:val="22"/>
          <w:u w:val="none"/>
        </w:rPr>
        <w:t>11</w:t>
      </w:r>
      <w:bookmarkStart w:id="0" w:name="_GoBack"/>
      <w:bookmarkEnd w:id="0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A84C3A" w:rsidRDefault="00A84C3A" w:rsidP="00A84C3A">
      <w:pPr>
        <w:jc w:val="both"/>
        <w:rPr>
          <w:sz w:val="22"/>
          <w:szCs w:val="22"/>
        </w:rPr>
      </w:pPr>
      <w:r w:rsidRPr="0030729E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30729E">
        <w:rPr>
          <w:sz w:val="22"/>
          <w:szCs w:val="22"/>
        </w:rPr>
        <w:t>: 13.03.2026 tarihli ve E-15997648-210.09.03-2165781 sayılı yazı.</w:t>
      </w:r>
    </w:p>
    <w:p w:rsidR="00A84C3A" w:rsidRDefault="00A84C3A" w:rsidP="00A84C3A">
      <w:pPr>
        <w:jc w:val="both"/>
        <w:rPr>
          <w:sz w:val="22"/>
          <w:szCs w:val="22"/>
        </w:rPr>
      </w:pPr>
    </w:p>
    <w:p w:rsidR="00A84C3A" w:rsidRPr="0030729E" w:rsidRDefault="00A84C3A" w:rsidP="00A84C3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0729E">
        <w:rPr>
          <w:sz w:val="22"/>
          <w:szCs w:val="22"/>
        </w:rPr>
        <w:t>İlgide kayıtlı yazıda Ankara Büyükşehir Belediyesi tarafından kesinleşen 2026 yılı Gelir Ücret</w:t>
      </w:r>
      <w:r>
        <w:rPr>
          <w:sz w:val="22"/>
          <w:szCs w:val="22"/>
        </w:rPr>
        <w:t xml:space="preserve"> </w:t>
      </w:r>
      <w:r w:rsidRPr="0030729E">
        <w:rPr>
          <w:sz w:val="22"/>
          <w:szCs w:val="22"/>
        </w:rPr>
        <w:t xml:space="preserve">Tarifesinin 04.03.2026 tarih ve 436 </w:t>
      </w:r>
      <w:proofErr w:type="spellStart"/>
      <w:r w:rsidRPr="0030729E">
        <w:rPr>
          <w:sz w:val="22"/>
          <w:szCs w:val="22"/>
        </w:rPr>
        <w:t>no</w:t>
      </w:r>
      <w:r>
        <w:rPr>
          <w:sz w:val="22"/>
          <w:szCs w:val="22"/>
        </w:rPr>
        <w:t>’</w:t>
      </w:r>
      <w:r w:rsidRPr="0030729E">
        <w:rPr>
          <w:sz w:val="22"/>
          <w:szCs w:val="22"/>
        </w:rPr>
        <w:t>lu</w:t>
      </w:r>
      <w:proofErr w:type="spellEnd"/>
      <w:r w:rsidRPr="0030729E">
        <w:rPr>
          <w:sz w:val="22"/>
          <w:szCs w:val="22"/>
        </w:rPr>
        <w:t xml:space="preserve"> genel kurul kararınca 01.04.2026 tarihinde kazı sezonunun</w:t>
      </w:r>
      <w:r>
        <w:rPr>
          <w:sz w:val="22"/>
          <w:szCs w:val="22"/>
        </w:rPr>
        <w:t xml:space="preserve"> </w:t>
      </w:r>
      <w:r w:rsidRPr="0030729E">
        <w:rPr>
          <w:sz w:val="22"/>
          <w:szCs w:val="22"/>
        </w:rPr>
        <w:t>açılmasına karar verilmiş olup tarifenin bu tarih itibari ile uygulanmaya başlanacağı bildirilmektedir.</w:t>
      </w:r>
    </w:p>
    <w:p w:rsidR="00FF0CB6" w:rsidRPr="001C66E6" w:rsidRDefault="00A84C3A" w:rsidP="00A84C3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30729E">
        <w:rPr>
          <w:sz w:val="22"/>
          <w:szCs w:val="22"/>
        </w:rPr>
        <w:t xml:space="preserve">Bu nedenle; </w:t>
      </w:r>
      <w:r>
        <w:rPr>
          <w:sz w:val="22"/>
          <w:szCs w:val="22"/>
        </w:rPr>
        <w:t>İ</w:t>
      </w:r>
      <w:r w:rsidRPr="0030729E">
        <w:rPr>
          <w:sz w:val="22"/>
          <w:szCs w:val="22"/>
        </w:rPr>
        <w:t>lgide kayıtlı yazıda 5216 Sayılı Büyükşehir</w:t>
      </w:r>
      <w:r>
        <w:rPr>
          <w:sz w:val="22"/>
          <w:szCs w:val="22"/>
        </w:rPr>
        <w:t xml:space="preserve"> </w:t>
      </w:r>
      <w:r w:rsidRPr="0030729E">
        <w:rPr>
          <w:sz w:val="22"/>
          <w:szCs w:val="22"/>
        </w:rPr>
        <w:t>Belediyesi Kanununa İstinaden</w:t>
      </w:r>
      <w:r>
        <w:rPr>
          <w:sz w:val="22"/>
          <w:szCs w:val="22"/>
        </w:rPr>
        <w:t xml:space="preserve"> </w:t>
      </w:r>
      <w:r w:rsidRPr="0030729E">
        <w:rPr>
          <w:sz w:val="22"/>
          <w:szCs w:val="22"/>
        </w:rPr>
        <w:t xml:space="preserve">Ankara Büyükşehir Belediyesi Fen İşleri Daire Başkanlığı </w:t>
      </w:r>
      <w:proofErr w:type="spellStart"/>
      <w:r w:rsidRPr="0030729E">
        <w:rPr>
          <w:sz w:val="22"/>
          <w:szCs w:val="22"/>
        </w:rPr>
        <w:t>Aykome</w:t>
      </w:r>
      <w:proofErr w:type="spellEnd"/>
      <w:r w:rsidRPr="0030729E">
        <w:rPr>
          <w:sz w:val="22"/>
          <w:szCs w:val="22"/>
        </w:rPr>
        <w:t xml:space="preserve"> Şube</w:t>
      </w:r>
      <w:r>
        <w:rPr>
          <w:sz w:val="22"/>
          <w:szCs w:val="22"/>
        </w:rPr>
        <w:t xml:space="preserve"> </w:t>
      </w:r>
      <w:r w:rsidRPr="0030729E">
        <w:rPr>
          <w:sz w:val="22"/>
          <w:szCs w:val="22"/>
        </w:rPr>
        <w:t xml:space="preserve">Müdürlüğünün 13.03.2026 tarih ve 2165781 sayılı yazı ile tarafımıza gönderilen </w:t>
      </w:r>
      <w:r>
        <w:rPr>
          <w:sz w:val="22"/>
          <w:szCs w:val="22"/>
        </w:rPr>
        <w:t>“</w:t>
      </w:r>
      <w:r w:rsidRPr="0030729E">
        <w:rPr>
          <w:sz w:val="22"/>
          <w:szCs w:val="22"/>
        </w:rPr>
        <w:t>2026 Yılı Gelir Ücret</w:t>
      </w:r>
      <w:r>
        <w:rPr>
          <w:sz w:val="22"/>
          <w:szCs w:val="22"/>
        </w:rPr>
        <w:t xml:space="preserve"> </w:t>
      </w:r>
      <w:proofErr w:type="spellStart"/>
      <w:r w:rsidRPr="0030729E">
        <w:rPr>
          <w:sz w:val="22"/>
          <w:szCs w:val="22"/>
        </w:rPr>
        <w:t>Tarifesi</w:t>
      </w:r>
      <w:r>
        <w:rPr>
          <w:sz w:val="22"/>
          <w:szCs w:val="22"/>
        </w:rPr>
        <w:t>”</w:t>
      </w:r>
      <w:r w:rsidRPr="0030729E">
        <w:rPr>
          <w:sz w:val="22"/>
          <w:szCs w:val="22"/>
        </w:rPr>
        <w:t>nin</w:t>
      </w:r>
      <w:proofErr w:type="spellEnd"/>
      <w:r w:rsidRPr="0030729E">
        <w:rPr>
          <w:sz w:val="22"/>
          <w:szCs w:val="22"/>
        </w:rPr>
        <w:t xml:space="preserve"> aynen uygulanabilmesi</w:t>
      </w:r>
      <w:r>
        <w:rPr>
          <w:sz w:val="22"/>
          <w:szCs w:val="22"/>
        </w:rPr>
        <w:t xml:space="preserve"> </w:t>
      </w:r>
      <w:r w:rsidRPr="00765EF9">
        <w:rPr>
          <w:sz w:val="22"/>
          <w:szCs w:val="22"/>
        </w:rPr>
        <w:t>konu</w:t>
      </w:r>
      <w:r>
        <w:rPr>
          <w:sz w:val="22"/>
          <w:szCs w:val="22"/>
        </w:rPr>
        <w:t>su</w:t>
      </w:r>
      <w:r w:rsidRPr="00765EF9">
        <w:rPr>
          <w:sz w:val="22"/>
          <w:szCs w:val="22"/>
        </w:rPr>
        <w:t>nun</w:t>
      </w:r>
      <w:r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Belediyemiz Meclisinde görüşülerek karar alınması</w:t>
      </w:r>
      <w:r w:rsidR="00D12DBA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  <w:proofErr w:type="gramEnd"/>
    </w:p>
    <w:p w:rsidR="00FE7FA5" w:rsidRPr="001C66E6" w:rsidRDefault="00FF0CB6" w:rsidP="00DD2FC0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D12DBA" w:rsidRPr="00DD7D50">
        <w:rPr>
          <w:sz w:val="22"/>
          <w:szCs w:val="22"/>
        </w:rPr>
        <w:t>5216 Sayılı Büyükşehir</w:t>
      </w:r>
      <w:r w:rsidR="00D12DBA">
        <w:rPr>
          <w:sz w:val="22"/>
          <w:szCs w:val="22"/>
        </w:rPr>
        <w:t xml:space="preserve"> </w:t>
      </w:r>
      <w:r w:rsidR="00D12DBA" w:rsidRPr="00DD7D50">
        <w:rPr>
          <w:sz w:val="22"/>
          <w:szCs w:val="22"/>
        </w:rPr>
        <w:t>Belediyesi Kan</w:t>
      </w:r>
      <w:r w:rsidR="00D12DBA">
        <w:rPr>
          <w:sz w:val="22"/>
          <w:szCs w:val="22"/>
        </w:rPr>
        <w:t>u</w:t>
      </w:r>
      <w:r w:rsidR="00D12DBA" w:rsidRPr="00DD7D50">
        <w:rPr>
          <w:sz w:val="22"/>
          <w:szCs w:val="22"/>
        </w:rPr>
        <w:t>nuna İstinaden,</w:t>
      </w:r>
      <w:r w:rsidR="00D12DBA">
        <w:rPr>
          <w:sz w:val="22"/>
          <w:szCs w:val="22"/>
        </w:rPr>
        <w:t xml:space="preserve"> </w:t>
      </w:r>
      <w:r w:rsidR="00A84C3A" w:rsidRPr="0030729E">
        <w:rPr>
          <w:sz w:val="22"/>
          <w:szCs w:val="22"/>
        </w:rPr>
        <w:t xml:space="preserve">Ankara Büyükşehir Belediyesi Fen İşleri Daire Başkanlığı </w:t>
      </w:r>
      <w:proofErr w:type="spellStart"/>
      <w:r w:rsidR="00A84C3A" w:rsidRPr="0030729E">
        <w:rPr>
          <w:sz w:val="22"/>
          <w:szCs w:val="22"/>
        </w:rPr>
        <w:t>Aykome</w:t>
      </w:r>
      <w:proofErr w:type="spellEnd"/>
      <w:r w:rsidR="00A84C3A" w:rsidRPr="0030729E">
        <w:rPr>
          <w:sz w:val="22"/>
          <w:szCs w:val="22"/>
        </w:rPr>
        <w:t xml:space="preserve"> Şube</w:t>
      </w:r>
      <w:r w:rsidR="00A84C3A">
        <w:rPr>
          <w:sz w:val="22"/>
          <w:szCs w:val="22"/>
        </w:rPr>
        <w:t xml:space="preserve"> </w:t>
      </w:r>
      <w:r w:rsidR="00A84C3A" w:rsidRPr="0030729E">
        <w:rPr>
          <w:sz w:val="22"/>
          <w:szCs w:val="22"/>
        </w:rPr>
        <w:t xml:space="preserve">Müdürlüğünün 13.03.2026 tarih ve 2165781 sayılı yazı ile tarafımıza gönderilen </w:t>
      </w:r>
      <w:r w:rsidR="00A84C3A">
        <w:rPr>
          <w:sz w:val="22"/>
          <w:szCs w:val="22"/>
        </w:rPr>
        <w:t>“</w:t>
      </w:r>
      <w:r w:rsidR="00A84C3A" w:rsidRPr="0030729E">
        <w:rPr>
          <w:sz w:val="22"/>
          <w:szCs w:val="22"/>
        </w:rPr>
        <w:t>2026 Yılı Gelir Ücret</w:t>
      </w:r>
      <w:r w:rsidR="00A84C3A">
        <w:rPr>
          <w:sz w:val="22"/>
          <w:szCs w:val="22"/>
        </w:rPr>
        <w:t xml:space="preserve"> </w:t>
      </w:r>
      <w:proofErr w:type="spellStart"/>
      <w:r w:rsidR="00A84C3A" w:rsidRPr="0030729E">
        <w:rPr>
          <w:sz w:val="22"/>
          <w:szCs w:val="22"/>
        </w:rPr>
        <w:t>Tarifesi</w:t>
      </w:r>
      <w:r w:rsidR="00A84C3A">
        <w:rPr>
          <w:sz w:val="22"/>
          <w:szCs w:val="22"/>
        </w:rPr>
        <w:t>”</w:t>
      </w:r>
      <w:r w:rsidR="00A84C3A" w:rsidRPr="0030729E">
        <w:rPr>
          <w:sz w:val="22"/>
          <w:szCs w:val="22"/>
        </w:rPr>
        <w:t>nin</w:t>
      </w:r>
      <w:proofErr w:type="spellEnd"/>
      <w:r w:rsidR="00A84C3A" w:rsidRPr="0030729E">
        <w:rPr>
          <w:sz w:val="22"/>
          <w:szCs w:val="22"/>
        </w:rPr>
        <w:t xml:space="preserve"> aynen uygulan</w:t>
      </w:r>
      <w:r w:rsidR="00D12DBA">
        <w:rPr>
          <w:sz w:val="22"/>
          <w:szCs w:val="22"/>
        </w:rPr>
        <w:t xml:space="preserve">masına </w:t>
      </w:r>
      <w:r w:rsidRPr="00DD2FC0">
        <w:rPr>
          <w:bCs/>
          <w:sz w:val="22"/>
          <w:szCs w:val="22"/>
        </w:rPr>
        <w:t>oy</w:t>
      </w:r>
      <w:r w:rsidRPr="00DD2FC0">
        <w:rPr>
          <w:sz w:val="22"/>
          <w:szCs w:val="22"/>
        </w:rPr>
        <w:t xml:space="preserve"> </w:t>
      </w:r>
      <w:r w:rsidR="00DD2FC0" w:rsidRPr="00DD2FC0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165C8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165C8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5C82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0019"/>
    <w:rsid w:val="001F23BE"/>
    <w:rsid w:val="001F2F3D"/>
    <w:rsid w:val="001F3323"/>
    <w:rsid w:val="001F79F4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87EC5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477E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5892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4C3A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08DD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9627F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2DBA"/>
    <w:rsid w:val="00D146FA"/>
    <w:rsid w:val="00D15B29"/>
    <w:rsid w:val="00D170B2"/>
    <w:rsid w:val="00D2435D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4BAA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93E"/>
    <w:rsid w:val="00DD2A4B"/>
    <w:rsid w:val="00DD2FC0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1DCE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EDE81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7BA7B-FA25-462F-AE9C-9E9E7A3F9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633</cp:revision>
  <cp:lastPrinted>2025-03-04T06:43:00Z</cp:lastPrinted>
  <dcterms:created xsi:type="dcterms:W3CDTF">2018-02-23T08:53:00Z</dcterms:created>
  <dcterms:modified xsi:type="dcterms:W3CDTF">2026-04-01T05:44:00Z</dcterms:modified>
</cp:coreProperties>
</file>