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7E4E05">
              <w:rPr>
                <w:sz w:val="22"/>
                <w:szCs w:val="22"/>
              </w:rPr>
              <w:t>53</w:t>
            </w:r>
          </w:p>
          <w:p w:rsidR="00866578" w:rsidRPr="001C66E6" w:rsidRDefault="00860663" w:rsidP="007E4E0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7E4E05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7E4E05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E4E05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E4E05">
              <w:rPr>
                <w:sz w:val="22"/>
                <w:szCs w:val="22"/>
              </w:rPr>
              <w:t xml:space="preserve">Belediyemiz Hasanoğlan Şehitlik Mahallesi sınırları içerisinde bulunan 978 ada 1 parsel ve 1813 Ada 463, 464, 468, 469 ve 482 nolu parsellerde Yanıcı Parlayıcı ve Patlayıcı Maddeler Üretim ve Depolama Alanı oluşturulmasına yönelik hazırlanan 1/1000 ölçekli Uygulama İmar Planı ve Tavsiye Niteliğinde 1/5000 ölçekli Nazım İmar Planı teklifi 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  <w:proofErr w:type="gramEnd"/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9128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91281">
        <w:rPr>
          <w:bCs w:val="0"/>
          <w:sz w:val="22"/>
          <w:szCs w:val="22"/>
          <w:u w:val="none"/>
        </w:rPr>
        <w:t>1</w:t>
      </w:r>
      <w:r w:rsidR="007E4E05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7E4E05" w:rsidRDefault="007E4E05" w:rsidP="007E4E05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 xml:space="preserve">: </w:t>
      </w:r>
      <w:r w:rsidRPr="003A2AA3">
        <w:rPr>
          <w:sz w:val="22"/>
          <w:szCs w:val="22"/>
        </w:rPr>
        <w:t xml:space="preserve">17.09.2025 tarihli </w:t>
      </w:r>
      <w:proofErr w:type="gramStart"/>
      <w:r w:rsidRPr="003A2AA3">
        <w:rPr>
          <w:sz w:val="22"/>
          <w:szCs w:val="22"/>
        </w:rPr>
        <w:t xml:space="preserve">ve 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3A2AA3">
        <w:rPr>
          <w:sz w:val="22"/>
          <w:szCs w:val="22"/>
        </w:rPr>
        <w:t>sayılı</w:t>
      </w:r>
      <w:proofErr w:type="gramEnd"/>
      <w:r w:rsidRPr="003A2AA3">
        <w:rPr>
          <w:sz w:val="22"/>
          <w:szCs w:val="22"/>
        </w:rPr>
        <w:t xml:space="preserve"> dilekçe</w:t>
      </w:r>
    </w:p>
    <w:p w:rsidR="007E4E05" w:rsidRDefault="007E4E05" w:rsidP="007E4E05">
      <w:pPr>
        <w:jc w:val="both"/>
        <w:rPr>
          <w:sz w:val="22"/>
          <w:szCs w:val="22"/>
        </w:rPr>
      </w:pPr>
    </w:p>
    <w:p w:rsidR="007E4E05" w:rsidRPr="003A2AA3" w:rsidRDefault="007E4E05" w:rsidP="007E4E0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A2AA3">
        <w:rPr>
          <w:sz w:val="22"/>
          <w:szCs w:val="22"/>
        </w:rPr>
        <w:t>İlgide kayıtlı dilekçe ile Belediyemiz Hasanoğlan Şehitlik Mahallesi sınırları içerisinde bulunan</w:t>
      </w:r>
      <w:r>
        <w:rPr>
          <w:sz w:val="22"/>
          <w:szCs w:val="22"/>
        </w:rPr>
        <w:t xml:space="preserve"> </w:t>
      </w:r>
      <w:r w:rsidRPr="003A2AA3">
        <w:rPr>
          <w:sz w:val="22"/>
          <w:szCs w:val="22"/>
        </w:rPr>
        <w:t>978 ada 1 parsel ve 1813 Ada 463, 464, 468, 469 ve 482 nolu parsellerde Yanıcı Parlayıcı ve Patlayıcı</w:t>
      </w:r>
      <w:r>
        <w:rPr>
          <w:sz w:val="22"/>
          <w:szCs w:val="22"/>
        </w:rPr>
        <w:t xml:space="preserve"> </w:t>
      </w:r>
      <w:r w:rsidRPr="003A2AA3">
        <w:rPr>
          <w:sz w:val="22"/>
          <w:szCs w:val="22"/>
        </w:rPr>
        <w:t>Maddeler Üretim ve Depolama Alanı Oluşturulmasına yönelik hazırlanan 1/1000 ölçekli Uygulama İmar</w:t>
      </w:r>
      <w:r>
        <w:rPr>
          <w:sz w:val="22"/>
          <w:szCs w:val="22"/>
        </w:rPr>
        <w:t xml:space="preserve"> </w:t>
      </w:r>
      <w:r w:rsidRPr="003A2AA3">
        <w:rPr>
          <w:sz w:val="22"/>
          <w:szCs w:val="22"/>
        </w:rPr>
        <w:t>Planı ve Tavsiye Niteliğinde 1/5000 ölçekli Nazım İmar Planı teklifinin incelenerek onayı istenilmektedir.</w:t>
      </w:r>
      <w:proofErr w:type="gramEnd"/>
    </w:p>
    <w:p w:rsidR="00FF0CB6" w:rsidRPr="001C66E6" w:rsidRDefault="007E4E05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A2AA3">
        <w:rPr>
          <w:sz w:val="22"/>
          <w:szCs w:val="22"/>
        </w:rPr>
        <w:t>Belediyemiz Hasanoğlan Şehitlik Mahallesi</w:t>
      </w:r>
      <w:r>
        <w:rPr>
          <w:sz w:val="22"/>
          <w:szCs w:val="22"/>
        </w:rPr>
        <w:t xml:space="preserve"> </w:t>
      </w:r>
      <w:r w:rsidRPr="003A2AA3">
        <w:rPr>
          <w:sz w:val="22"/>
          <w:szCs w:val="22"/>
        </w:rPr>
        <w:t>sınırları içerisinde bulunan 978 ada 1 parsel ve 1813 Ada 463, 464, 468, 469 ve 482 nolu parsellerde</w:t>
      </w:r>
      <w:r>
        <w:rPr>
          <w:sz w:val="22"/>
          <w:szCs w:val="22"/>
        </w:rPr>
        <w:t xml:space="preserve"> </w:t>
      </w:r>
      <w:r w:rsidRPr="003A2AA3">
        <w:rPr>
          <w:sz w:val="22"/>
          <w:szCs w:val="22"/>
        </w:rPr>
        <w:t>Yanıcı Parlayıcı ve Patlayıcı Maddeler Üretim ve Depolama Alanı Oluşturulmasına yönelik hazırlanan</w:t>
      </w:r>
      <w:r>
        <w:rPr>
          <w:sz w:val="22"/>
          <w:szCs w:val="22"/>
        </w:rPr>
        <w:t xml:space="preserve"> </w:t>
      </w:r>
      <w:r w:rsidRPr="003A2AA3">
        <w:rPr>
          <w:sz w:val="22"/>
          <w:szCs w:val="22"/>
        </w:rPr>
        <w:t>1/1000 ölçekli Uygulama İmar Planı ve Tavsiye Niteliğinde 1/5000 ölçekli Nazım İmar Planı teklifi</w:t>
      </w:r>
      <w:r>
        <w:rPr>
          <w:sz w:val="22"/>
          <w:szCs w:val="22"/>
        </w:rPr>
        <w:t xml:space="preserve"> </w:t>
      </w:r>
      <w:r w:rsidR="007E4703" w:rsidRPr="00E91A7E">
        <w:rPr>
          <w:sz w:val="22"/>
          <w:szCs w:val="22"/>
        </w:rPr>
        <w:t>konusunun</w:t>
      </w:r>
      <w:r w:rsidR="007E4703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896251" w:rsidP="00AB6D7D">
      <w:pPr>
        <w:jc w:val="both"/>
        <w:rPr>
          <w:sz w:val="22"/>
          <w:szCs w:val="22"/>
        </w:rPr>
      </w:pPr>
      <w:proofErr w:type="gramStart"/>
      <w:r w:rsidRPr="001454FF">
        <w:rPr>
          <w:sz w:val="22"/>
          <w:szCs w:val="22"/>
        </w:rPr>
        <w:t>Adem</w:t>
      </w:r>
      <w:proofErr w:type="gramEnd"/>
      <w:r w:rsidRPr="001454FF"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1454FF" w:rsidRPr="001454FF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EC677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D05C2-CB9D-4C23-99D4-6DD4FA082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672</cp:revision>
  <cp:lastPrinted>2025-07-02T11:49:00Z</cp:lastPrinted>
  <dcterms:created xsi:type="dcterms:W3CDTF">2018-02-23T08:53:00Z</dcterms:created>
  <dcterms:modified xsi:type="dcterms:W3CDTF">2026-04-01T05:45:00Z</dcterms:modified>
</cp:coreProperties>
</file>