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B008DD">
              <w:rPr>
                <w:sz w:val="22"/>
                <w:szCs w:val="22"/>
              </w:rPr>
              <w:t>47</w:t>
            </w:r>
          </w:p>
          <w:p w:rsidR="00866578" w:rsidRPr="001C66E6" w:rsidRDefault="00860663" w:rsidP="00165C82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165C82">
              <w:rPr>
                <w:bCs/>
                <w:sz w:val="22"/>
                <w:szCs w:val="22"/>
              </w:rPr>
              <w:t>3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165C82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B008DD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B008DD">
              <w:rPr>
                <w:b w:val="0"/>
                <w:sz w:val="22"/>
                <w:szCs w:val="22"/>
              </w:rPr>
              <w:t>Mali Hizmetler</w:t>
            </w:r>
            <w:r w:rsidR="00DD293E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0477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80477E">
              <w:rPr>
                <w:sz w:val="22"/>
                <w:szCs w:val="22"/>
              </w:rPr>
              <w:t xml:space="preserve">Emekli olan personelin ihbar ve kıdem tazminatlarının ödenmesine esas </w:t>
            </w:r>
            <w:r w:rsidR="0080477E" w:rsidRPr="0025100B">
              <w:rPr>
                <w:sz w:val="22"/>
                <w:szCs w:val="22"/>
              </w:rPr>
              <w:t>17.592.103,35-TL (</w:t>
            </w:r>
            <w:proofErr w:type="spellStart"/>
            <w:r w:rsidR="0080477E" w:rsidRPr="0025100B">
              <w:rPr>
                <w:sz w:val="22"/>
                <w:szCs w:val="22"/>
              </w:rPr>
              <w:t>Onyedimilyonbeşyüzdoksanikibinyüzüçliraotuzbeşkuruş</w:t>
            </w:r>
            <w:proofErr w:type="spellEnd"/>
            <w:r w:rsidR="0080477E" w:rsidRPr="0025100B">
              <w:rPr>
                <w:sz w:val="22"/>
                <w:szCs w:val="22"/>
              </w:rPr>
              <w:t>) nakit destek kredisine</w:t>
            </w:r>
            <w:r w:rsidR="0080477E">
              <w:rPr>
                <w:sz w:val="22"/>
                <w:szCs w:val="22"/>
              </w:rPr>
              <w:t xml:space="preserve"> </w:t>
            </w:r>
            <w:r w:rsidR="0080477E" w:rsidRPr="0025100B">
              <w:rPr>
                <w:sz w:val="22"/>
                <w:szCs w:val="22"/>
              </w:rPr>
              <w:t>ihtiyaç duyul</w:t>
            </w:r>
            <w:r w:rsidR="0080477E">
              <w:rPr>
                <w:sz w:val="22"/>
                <w:szCs w:val="22"/>
              </w:rPr>
              <w:t xml:space="preserve">duğundan İller Bankası, özel ve devlet bankalarından nakit destek kredisi kullanılabilmesi için Belediye Başkanı Sayın Adem Barış </w:t>
            </w:r>
            <w:proofErr w:type="spellStart"/>
            <w:r w:rsidR="0080477E">
              <w:rPr>
                <w:sz w:val="22"/>
                <w:szCs w:val="22"/>
              </w:rPr>
              <w:t>AŞKIN’a</w:t>
            </w:r>
            <w:proofErr w:type="spellEnd"/>
            <w:r w:rsidR="0080477E">
              <w:rPr>
                <w:sz w:val="22"/>
                <w:szCs w:val="22"/>
              </w:rPr>
              <w:t xml:space="preserve"> yetki verilmesi konusunun görüşülmesi.</w:t>
            </w:r>
            <w:bookmarkStart w:id="0" w:name="_GoBack"/>
            <w:bookmarkEnd w:id="0"/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65C82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65C82">
        <w:rPr>
          <w:b w:val="0"/>
          <w:bCs w:val="0"/>
          <w:sz w:val="22"/>
          <w:szCs w:val="22"/>
          <w:u w:val="none"/>
        </w:rPr>
        <w:t>Adem</w:t>
      </w:r>
      <w:proofErr w:type="gramEnd"/>
      <w:r w:rsidR="00165C82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65C82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DD293E">
        <w:rPr>
          <w:bCs w:val="0"/>
          <w:sz w:val="22"/>
          <w:szCs w:val="22"/>
          <w:u w:val="none"/>
        </w:rPr>
        <w:t>2</w:t>
      </w:r>
      <w:r w:rsidR="00B008DD">
        <w:rPr>
          <w:bCs w:val="0"/>
          <w:sz w:val="22"/>
          <w:szCs w:val="22"/>
          <w:u w:val="none"/>
        </w:rPr>
        <w:t>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B008DD" w:rsidRPr="0025100B" w:rsidRDefault="00165C82" w:rsidP="00B008D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008DD" w:rsidRPr="0025100B">
        <w:rPr>
          <w:sz w:val="22"/>
          <w:szCs w:val="22"/>
        </w:rPr>
        <w:t>Belediyemizden emekli olan (25) kişinin ihbar ve kıdem tazminatlarının ödenmesi amacıyla</w:t>
      </w:r>
      <w:r w:rsidR="00B008DD">
        <w:rPr>
          <w:sz w:val="22"/>
          <w:szCs w:val="22"/>
        </w:rPr>
        <w:t xml:space="preserve"> </w:t>
      </w:r>
      <w:r w:rsidR="00B008DD" w:rsidRPr="0025100B">
        <w:rPr>
          <w:sz w:val="22"/>
          <w:szCs w:val="22"/>
        </w:rPr>
        <w:t>17.592.103,35-TL (</w:t>
      </w:r>
      <w:proofErr w:type="spellStart"/>
      <w:r w:rsidR="00B008DD" w:rsidRPr="0025100B">
        <w:rPr>
          <w:sz w:val="22"/>
          <w:szCs w:val="22"/>
        </w:rPr>
        <w:t>Onyedimilyonbeşyüzdoksanikibinyüzüçliraotuzbeşkuruş</w:t>
      </w:r>
      <w:proofErr w:type="spellEnd"/>
      <w:r w:rsidR="00B008DD" w:rsidRPr="0025100B">
        <w:rPr>
          <w:sz w:val="22"/>
          <w:szCs w:val="22"/>
        </w:rPr>
        <w:t>) nakit destek kredisine</w:t>
      </w:r>
      <w:r w:rsidR="00B008DD">
        <w:rPr>
          <w:sz w:val="22"/>
          <w:szCs w:val="22"/>
        </w:rPr>
        <w:t xml:space="preserve"> </w:t>
      </w:r>
      <w:r w:rsidR="00B008DD" w:rsidRPr="0025100B">
        <w:rPr>
          <w:sz w:val="22"/>
          <w:szCs w:val="22"/>
        </w:rPr>
        <w:t>ihtiyaç duyulmaktadır.</w:t>
      </w:r>
    </w:p>
    <w:p w:rsidR="00B008DD" w:rsidRPr="0025100B" w:rsidRDefault="00B008DD" w:rsidP="00B008D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25100B">
        <w:rPr>
          <w:sz w:val="22"/>
          <w:szCs w:val="22"/>
        </w:rPr>
        <w:t>Belediyemizin 2024 mali yılı gerçekleşen geliri 298.952.513,39</w:t>
      </w:r>
      <w:r>
        <w:rPr>
          <w:sz w:val="22"/>
          <w:szCs w:val="22"/>
        </w:rPr>
        <w:t>-</w:t>
      </w:r>
      <w:r w:rsidRPr="0025100B">
        <w:rPr>
          <w:sz w:val="22"/>
          <w:szCs w:val="22"/>
        </w:rPr>
        <w:t>TL, 213 sayılı Vergi Usul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Kanununa göre belirlenen yeniden değerleme oranı %43,93 olması nedeniyle (298.952.513,39-TL x %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43,93=430.282.352,52-TL) 2024 yılı net geliri yeniden değerleme oranı ile birlikte toplam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430.282.352,52-TL’dir.</w:t>
      </w:r>
      <w:proofErr w:type="gramEnd"/>
    </w:p>
    <w:p w:rsidR="00B008DD" w:rsidRPr="0025100B" w:rsidRDefault="00B008DD" w:rsidP="00B008D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5100B">
        <w:rPr>
          <w:sz w:val="22"/>
          <w:szCs w:val="22"/>
        </w:rPr>
        <w:t>Borçlanma üst limiti (430.282.352,52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x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%10) 43.028.23</w:t>
      </w:r>
      <w:r>
        <w:rPr>
          <w:sz w:val="22"/>
          <w:szCs w:val="22"/>
        </w:rPr>
        <w:t xml:space="preserve">5,25-TL olarak hesaplanmıştır. Faiz </w:t>
      </w:r>
      <w:r w:rsidRPr="0025100B">
        <w:rPr>
          <w:sz w:val="22"/>
          <w:szCs w:val="22"/>
        </w:rPr>
        <w:t>d</w:t>
      </w:r>
      <w:r>
        <w:rPr>
          <w:sz w:val="22"/>
          <w:szCs w:val="22"/>
        </w:rPr>
        <w:t>â</w:t>
      </w:r>
      <w:r w:rsidRPr="0025100B">
        <w:rPr>
          <w:sz w:val="22"/>
          <w:szCs w:val="22"/>
        </w:rPr>
        <w:t>hil iç ve dış borç stoku 25.430.368,50-TL olup, borçlanma kapasitesi (43.028.235,25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25.430.368,50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=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17.597.866,75) 17.597.866,75-TL olarak belirlenmiştir.</w:t>
      </w:r>
    </w:p>
    <w:p w:rsidR="00B008DD" w:rsidRPr="0025100B" w:rsidRDefault="00B008DD" w:rsidP="00B008D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25100B">
        <w:rPr>
          <w:sz w:val="22"/>
          <w:szCs w:val="22"/>
        </w:rPr>
        <w:t>5393 Sayılı Belediye Kanununun 18’inci ve 68’inci maddeleri söz konusu borçlanmanın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yapılabilmesi, bu borçlanma ile Belediyemiz mülkiyetindeki her türlü gayri gayrimenkulü ilgili banka ve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finans kurumuna ipotek vermeye, İller Bankasından özel ve devlet bankalarından teminat mektubu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almaya, belediyemizin uygun görülen gelir hak ve alacaklarını terhin v</w:t>
      </w:r>
      <w:r>
        <w:rPr>
          <w:sz w:val="22"/>
          <w:szCs w:val="22"/>
        </w:rPr>
        <w:t xml:space="preserve">e temlik etmeye konu ile ilgili </w:t>
      </w:r>
      <w:r w:rsidRPr="0025100B">
        <w:rPr>
          <w:sz w:val="22"/>
          <w:szCs w:val="22"/>
        </w:rPr>
        <w:t>her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türlü işlemi yapmaya Belediye Meclisince Belediye Başkanına yetki verilmesi gerekmektedir.</w:t>
      </w:r>
      <w:proofErr w:type="gramEnd"/>
    </w:p>
    <w:p w:rsidR="00FF0CB6" w:rsidRPr="001C66E6" w:rsidRDefault="00B008DD" w:rsidP="00B008D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5100B">
        <w:rPr>
          <w:sz w:val="22"/>
          <w:szCs w:val="22"/>
        </w:rPr>
        <w:t>Bu nedenle İller Bankası, özel ve devlet bankalarından ihbar ve kıdem tazminatların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>ödenmesine esas 17.592.103,35-TL (</w:t>
      </w:r>
      <w:proofErr w:type="spellStart"/>
      <w:r w:rsidRPr="0025100B">
        <w:rPr>
          <w:sz w:val="22"/>
          <w:szCs w:val="22"/>
        </w:rPr>
        <w:t>Onyedimilyonbeşyüzdoksanikibinyüzüçliraotuzbeşkuruş</w:t>
      </w:r>
      <w:proofErr w:type="spellEnd"/>
      <w:r w:rsidRPr="0025100B">
        <w:rPr>
          <w:sz w:val="22"/>
          <w:szCs w:val="22"/>
        </w:rPr>
        <w:t>) nakit</w:t>
      </w:r>
      <w:r>
        <w:rPr>
          <w:sz w:val="22"/>
          <w:szCs w:val="22"/>
        </w:rPr>
        <w:t xml:space="preserve"> </w:t>
      </w:r>
      <w:r w:rsidRPr="0025100B">
        <w:rPr>
          <w:sz w:val="22"/>
          <w:szCs w:val="22"/>
        </w:rPr>
        <w:t xml:space="preserve">destek kredisi kullanılabilmesi için Belediye Başkanı Sayın </w:t>
      </w:r>
      <w:proofErr w:type="gramStart"/>
      <w:r w:rsidRPr="0025100B">
        <w:rPr>
          <w:sz w:val="22"/>
          <w:szCs w:val="22"/>
        </w:rPr>
        <w:t>Adem</w:t>
      </w:r>
      <w:proofErr w:type="gramEnd"/>
      <w:r w:rsidRPr="0025100B">
        <w:rPr>
          <w:sz w:val="22"/>
          <w:szCs w:val="22"/>
        </w:rPr>
        <w:t xml:space="preserve"> Barış </w:t>
      </w:r>
      <w:proofErr w:type="spellStart"/>
      <w:r w:rsidRPr="0025100B">
        <w:rPr>
          <w:sz w:val="22"/>
          <w:szCs w:val="22"/>
        </w:rPr>
        <w:t>AŞKIN’a</w:t>
      </w:r>
      <w:proofErr w:type="spellEnd"/>
      <w:r w:rsidRPr="0025100B">
        <w:rPr>
          <w:sz w:val="22"/>
          <w:szCs w:val="22"/>
        </w:rPr>
        <w:t xml:space="preserve"> yetki verilmesi</w:t>
      </w:r>
      <w:r>
        <w:rPr>
          <w:sz w:val="22"/>
          <w:szCs w:val="22"/>
        </w:rPr>
        <w:t xml:space="preserve"> </w:t>
      </w:r>
      <w:r w:rsidR="00DD293E" w:rsidRPr="00765EF9">
        <w:rPr>
          <w:sz w:val="22"/>
          <w:szCs w:val="22"/>
        </w:rPr>
        <w:t>konu</w:t>
      </w:r>
      <w:r w:rsidR="00DD293E">
        <w:rPr>
          <w:sz w:val="22"/>
          <w:szCs w:val="22"/>
        </w:rPr>
        <w:t>su</w:t>
      </w:r>
      <w:r w:rsidR="00DD293E" w:rsidRPr="00765EF9">
        <w:rPr>
          <w:sz w:val="22"/>
          <w:szCs w:val="22"/>
        </w:rPr>
        <w:t>nun</w:t>
      </w:r>
      <w:r w:rsidR="00DD293E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80477E">
        <w:rPr>
          <w:sz w:val="22"/>
          <w:szCs w:val="22"/>
        </w:rPr>
        <w:t xml:space="preserve">Yukarıda açıklanan nedenlerle, </w:t>
      </w:r>
      <w:r w:rsidR="00B008DD" w:rsidRPr="0025100B">
        <w:rPr>
          <w:sz w:val="22"/>
          <w:szCs w:val="22"/>
        </w:rPr>
        <w:t>İller Bankası, özel ve devlet bankalarından ihbar ve kıdem tazminatların</w:t>
      </w:r>
      <w:r w:rsidR="00B008DD">
        <w:rPr>
          <w:sz w:val="22"/>
          <w:szCs w:val="22"/>
        </w:rPr>
        <w:t xml:space="preserve"> </w:t>
      </w:r>
      <w:r w:rsidR="00B008DD" w:rsidRPr="0025100B">
        <w:rPr>
          <w:sz w:val="22"/>
          <w:szCs w:val="22"/>
        </w:rPr>
        <w:t>ödenmesine esas 17.592.103,35-TL (</w:t>
      </w:r>
      <w:proofErr w:type="spellStart"/>
      <w:r w:rsidR="00B008DD" w:rsidRPr="0025100B">
        <w:rPr>
          <w:sz w:val="22"/>
          <w:szCs w:val="22"/>
        </w:rPr>
        <w:t>Onyedimilyonbeşyüzdoksanikibinyüzüçliraotuzbeşkuruş</w:t>
      </w:r>
      <w:proofErr w:type="spellEnd"/>
      <w:r w:rsidR="00B008DD" w:rsidRPr="0025100B">
        <w:rPr>
          <w:sz w:val="22"/>
          <w:szCs w:val="22"/>
        </w:rPr>
        <w:t>) nakit</w:t>
      </w:r>
      <w:r w:rsidR="00B008DD">
        <w:rPr>
          <w:sz w:val="22"/>
          <w:szCs w:val="22"/>
        </w:rPr>
        <w:t xml:space="preserve"> </w:t>
      </w:r>
      <w:r w:rsidR="00B008DD" w:rsidRPr="0025100B">
        <w:rPr>
          <w:sz w:val="22"/>
          <w:szCs w:val="22"/>
        </w:rPr>
        <w:t xml:space="preserve">destek kredisi kullanılabilmesi için Belediye Başkanı Sayın </w:t>
      </w:r>
      <w:proofErr w:type="gramStart"/>
      <w:r w:rsidR="00B008DD" w:rsidRPr="0025100B">
        <w:rPr>
          <w:sz w:val="22"/>
          <w:szCs w:val="22"/>
        </w:rPr>
        <w:t>Adem</w:t>
      </w:r>
      <w:proofErr w:type="gramEnd"/>
      <w:r w:rsidR="00B008DD" w:rsidRPr="0025100B">
        <w:rPr>
          <w:sz w:val="22"/>
          <w:szCs w:val="22"/>
        </w:rPr>
        <w:t xml:space="preserve"> Barış </w:t>
      </w:r>
      <w:proofErr w:type="spellStart"/>
      <w:r w:rsidR="00B008DD" w:rsidRPr="0025100B">
        <w:rPr>
          <w:sz w:val="22"/>
          <w:szCs w:val="22"/>
        </w:rPr>
        <w:t>AŞKIN’a</w:t>
      </w:r>
      <w:proofErr w:type="spellEnd"/>
      <w:r w:rsidR="00B008DD" w:rsidRPr="0025100B">
        <w:rPr>
          <w:sz w:val="22"/>
          <w:szCs w:val="22"/>
        </w:rPr>
        <w:t xml:space="preserve"> yetki verilmesi</w:t>
      </w:r>
      <w:r w:rsidR="00B008DD">
        <w:rPr>
          <w:sz w:val="22"/>
          <w:szCs w:val="22"/>
        </w:rPr>
        <w:t xml:space="preserve">ne </w:t>
      </w:r>
      <w:r w:rsidRPr="009F5892">
        <w:rPr>
          <w:b/>
          <w:bCs/>
          <w:sz w:val="22"/>
          <w:szCs w:val="22"/>
        </w:rPr>
        <w:t>oy</w:t>
      </w:r>
      <w:r w:rsidRPr="009F5892">
        <w:rPr>
          <w:b/>
          <w:sz w:val="22"/>
          <w:szCs w:val="22"/>
        </w:rPr>
        <w:t xml:space="preserve"> </w:t>
      </w:r>
      <w:r w:rsidR="00B008DD" w:rsidRPr="009F5892">
        <w:rPr>
          <w:b/>
          <w:sz w:val="22"/>
          <w:szCs w:val="22"/>
        </w:rPr>
        <w:t>çokluğu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  <w:r w:rsidR="00B008DD">
        <w:rPr>
          <w:color w:val="000000"/>
          <w:sz w:val="22"/>
          <w:szCs w:val="22"/>
        </w:rPr>
        <w:t xml:space="preserve"> </w:t>
      </w:r>
      <w:r w:rsidR="00B008DD" w:rsidRPr="00B008DD">
        <w:rPr>
          <w:i/>
          <w:color w:val="000000"/>
          <w:sz w:val="22"/>
          <w:szCs w:val="22"/>
        </w:rPr>
        <w:t xml:space="preserve">(AKP Meclis Üyeleri Karara </w:t>
      </w:r>
      <w:proofErr w:type="spellStart"/>
      <w:r w:rsidR="00B008DD" w:rsidRPr="00B008DD">
        <w:rPr>
          <w:i/>
          <w:color w:val="000000"/>
          <w:sz w:val="22"/>
          <w:szCs w:val="22"/>
        </w:rPr>
        <w:t>Red</w:t>
      </w:r>
      <w:proofErr w:type="spellEnd"/>
      <w:r w:rsidR="00B008DD" w:rsidRPr="00B008DD">
        <w:rPr>
          <w:i/>
          <w:color w:val="000000"/>
          <w:sz w:val="22"/>
          <w:szCs w:val="22"/>
        </w:rPr>
        <w:t xml:space="preserve"> Oyu Kullandılar)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165C8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165C8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5C82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477E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5892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08DD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93E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7D6ED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B546F-4F49-40A9-92F3-4D2C17E2B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1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623</cp:revision>
  <cp:lastPrinted>2021-09-02T14:49:00Z</cp:lastPrinted>
  <dcterms:created xsi:type="dcterms:W3CDTF">2018-02-23T08:53:00Z</dcterms:created>
  <dcterms:modified xsi:type="dcterms:W3CDTF">2025-02-04T08:06:00Z</dcterms:modified>
</cp:coreProperties>
</file>