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07433">
              <w:rPr>
                <w:sz w:val="22"/>
                <w:szCs w:val="22"/>
              </w:rPr>
              <w:t>6</w:t>
            </w:r>
            <w:r w:rsidR="00866578" w:rsidRPr="001C66E6">
              <w:rPr>
                <w:sz w:val="22"/>
                <w:szCs w:val="22"/>
              </w:rPr>
              <w:t>/</w:t>
            </w:r>
            <w:r w:rsidR="0047038D">
              <w:rPr>
                <w:sz w:val="22"/>
                <w:szCs w:val="22"/>
              </w:rPr>
              <w:t>3</w:t>
            </w:r>
            <w:r w:rsidR="0099458A">
              <w:rPr>
                <w:sz w:val="22"/>
                <w:szCs w:val="22"/>
              </w:rPr>
              <w:t>5</w:t>
            </w:r>
          </w:p>
          <w:p w:rsidR="00866578" w:rsidRPr="001C66E6" w:rsidRDefault="00860663" w:rsidP="0047038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47038D">
              <w:rPr>
                <w:bCs/>
                <w:sz w:val="22"/>
                <w:szCs w:val="22"/>
              </w:rPr>
              <w:t>2</w:t>
            </w:r>
            <w:r w:rsidR="00AB76B2" w:rsidRPr="001C66E6">
              <w:rPr>
                <w:bCs/>
                <w:sz w:val="22"/>
                <w:szCs w:val="22"/>
              </w:rPr>
              <w:t>.</w:t>
            </w:r>
            <w:r w:rsidR="00A07433">
              <w:rPr>
                <w:bCs/>
                <w:sz w:val="22"/>
                <w:szCs w:val="22"/>
              </w:rPr>
              <w:t>0</w:t>
            </w:r>
            <w:r w:rsidR="0047038D">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A0743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99458A">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99458A">
              <w:rPr>
                <w:b w:val="0"/>
                <w:sz w:val="22"/>
                <w:szCs w:val="22"/>
              </w:rPr>
              <w:t xml:space="preserve">Emlak ve İstimlak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4245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442455" w:rsidRPr="002C5CB5">
              <w:rPr>
                <w:sz w:val="22"/>
                <w:szCs w:val="22"/>
              </w:rPr>
              <w:t>İlçemizin Yenimahalle Mahallesi içerisinde yer alan, tapuda direk yeri vasıflı olan</w:t>
            </w:r>
            <w:r w:rsidR="00442455">
              <w:rPr>
                <w:sz w:val="22"/>
                <w:szCs w:val="22"/>
              </w:rPr>
              <w:t xml:space="preserve"> </w:t>
            </w:r>
            <w:r w:rsidR="00442455" w:rsidRPr="002C5CB5">
              <w:rPr>
                <w:sz w:val="22"/>
                <w:szCs w:val="22"/>
              </w:rPr>
              <w:t>mülkiyeti</w:t>
            </w:r>
            <w:r w:rsidR="00442455">
              <w:rPr>
                <w:sz w:val="22"/>
                <w:szCs w:val="22"/>
              </w:rPr>
              <w:t xml:space="preserve"> </w:t>
            </w:r>
            <w:r w:rsidR="00442455" w:rsidRPr="002C5CB5">
              <w:rPr>
                <w:sz w:val="22"/>
                <w:szCs w:val="22"/>
              </w:rPr>
              <w:t>Belediyemize ait 1,38 m² yüzölçümlü 1887 ada 9</w:t>
            </w:r>
            <w:r w:rsidR="00442455">
              <w:rPr>
                <w:sz w:val="22"/>
                <w:szCs w:val="22"/>
              </w:rPr>
              <w:t xml:space="preserve">0 </w:t>
            </w:r>
            <w:proofErr w:type="spellStart"/>
            <w:r w:rsidR="00442455">
              <w:rPr>
                <w:sz w:val="22"/>
                <w:szCs w:val="22"/>
              </w:rPr>
              <w:t>no’lu</w:t>
            </w:r>
            <w:proofErr w:type="spellEnd"/>
            <w:r w:rsidR="00442455">
              <w:rPr>
                <w:sz w:val="22"/>
                <w:szCs w:val="22"/>
              </w:rPr>
              <w:t xml:space="preserve"> parselin </w:t>
            </w:r>
            <w:r w:rsidR="00442455" w:rsidRPr="002C5CB5">
              <w:rPr>
                <w:sz w:val="22"/>
                <w:szCs w:val="22"/>
              </w:rPr>
              <w:t>Karayolları</w:t>
            </w:r>
            <w:r w:rsidR="00442455">
              <w:rPr>
                <w:sz w:val="22"/>
                <w:szCs w:val="22"/>
              </w:rPr>
              <w:t xml:space="preserve"> Genel Müdürlüğü adına </w:t>
            </w:r>
            <w:r w:rsidR="00442455" w:rsidRPr="002C5CB5">
              <w:rPr>
                <w:sz w:val="22"/>
                <w:szCs w:val="22"/>
              </w:rPr>
              <w:t>satışının yapılması, satış</w:t>
            </w:r>
            <w:r w:rsidR="00442455">
              <w:rPr>
                <w:sz w:val="22"/>
                <w:szCs w:val="22"/>
              </w:rPr>
              <w:t xml:space="preserve"> </w:t>
            </w:r>
            <w:r w:rsidR="00442455" w:rsidRPr="002C5CB5">
              <w:rPr>
                <w:sz w:val="22"/>
                <w:szCs w:val="22"/>
              </w:rPr>
              <w:t xml:space="preserve">sonrası tapu devri ile ilgili olarak Belediye Başkanımız Sn. </w:t>
            </w:r>
            <w:proofErr w:type="gramStart"/>
            <w:r w:rsidR="00442455" w:rsidRPr="002C5CB5">
              <w:rPr>
                <w:sz w:val="22"/>
                <w:szCs w:val="22"/>
              </w:rPr>
              <w:t>Adem</w:t>
            </w:r>
            <w:proofErr w:type="gramEnd"/>
            <w:r w:rsidR="00442455" w:rsidRPr="002C5CB5">
              <w:rPr>
                <w:sz w:val="22"/>
                <w:szCs w:val="22"/>
              </w:rPr>
              <w:t xml:space="preserve"> Barış </w:t>
            </w:r>
            <w:proofErr w:type="spellStart"/>
            <w:r w:rsidR="00442455" w:rsidRPr="002C5CB5">
              <w:rPr>
                <w:sz w:val="22"/>
                <w:szCs w:val="22"/>
              </w:rPr>
              <w:t>AŞKIN’a</w:t>
            </w:r>
            <w:proofErr w:type="spellEnd"/>
            <w:r w:rsidR="00442455" w:rsidRPr="002C5CB5">
              <w:rPr>
                <w:sz w:val="22"/>
                <w:szCs w:val="22"/>
              </w:rPr>
              <w:t xml:space="preserve"> yetki verilmesi</w:t>
            </w:r>
            <w:r w:rsidR="00442455">
              <w:rPr>
                <w:sz w:val="22"/>
                <w:szCs w:val="22"/>
              </w:rPr>
              <w:t xml:space="preserve"> </w:t>
            </w:r>
            <w:r w:rsidR="00442455" w:rsidRPr="002C5CB5">
              <w:rPr>
                <w:sz w:val="22"/>
                <w:szCs w:val="22"/>
              </w:rPr>
              <w:t>konusunun</w:t>
            </w:r>
            <w:r w:rsidR="00442455">
              <w:rPr>
                <w:sz w:val="22"/>
                <w:szCs w:val="22"/>
              </w:rPr>
              <w:t xml:space="preserve"> </w:t>
            </w:r>
            <w:r w:rsidR="00940F61">
              <w:rPr>
                <w:sz w:val="22"/>
                <w:szCs w:val="22"/>
              </w:rPr>
              <w:t>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47038D">
              <w:rPr>
                <w:sz w:val="22"/>
                <w:szCs w:val="22"/>
              </w:rPr>
              <w:t>(Katılmadı)</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2E419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63488F">
        <w:rPr>
          <w:b w:val="0"/>
          <w:bCs w:val="0"/>
          <w:sz w:val="22"/>
          <w:szCs w:val="22"/>
          <w:u w:val="none"/>
        </w:rPr>
        <w:t xml:space="preserve">Belediye </w:t>
      </w:r>
      <w:r w:rsidR="00413E19" w:rsidRPr="00620AEF">
        <w:rPr>
          <w:b w:val="0"/>
          <w:bCs w:val="0"/>
          <w:sz w:val="22"/>
          <w:szCs w:val="22"/>
          <w:u w:val="none"/>
        </w:rPr>
        <w:t>Başkan</w:t>
      </w:r>
      <w:r w:rsidR="0063488F">
        <w:rPr>
          <w:b w:val="0"/>
          <w:bCs w:val="0"/>
          <w:sz w:val="22"/>
          <w:szCs w:val="22"/>
          <w:u w:val="none"/>
        </w:rPr>
        <w:t>ı</w:t>
      </w:r>
      <w:r w:rsidR="00413E19" w:rsidRPr="00620AEF">
        <w:rPr>
          <w:b w:val="0"/>
          <w:bCs w:val="0"/>
          <w:sz w:val="22"/>
          <w:szCs w:val="22"/>
          <w:u w:val="none"/>
        </w:rPr>
        <w:t xml:space="preserve"> </w:t>
      </w:r>
      <w:proofErr w:type="gramStart"/>
      <w:r w:rsidR="0063488F">
        <w:rPr>
          <w:b w:val="0"/>
          <w:bCs w:val="0"/>
          <w:sz w:val="22"/>
          <w:szCs w:val="22"/>
          <w:u w:val="none"/>
        </w:rPr>
        <w:t>Adem</w:t>
      </w:r>
      <w:proofErr w:type="gramEnd"/>
      <w:r w:rsidR="0063488F">
        <w:rPr>
          <w:b w:val="0"/>
          <w:bCs w:val="0"/>
          <w:sz w:val="22"/>
          <w:szCs w:val="22"/>
          <w:u w:val="none"/>
        </w:rPr>
        <w:t xml:space="preserve"> Barış </w:t>
      </w:r>
      <w:proofErr w:type="spellStart"/>
      <w:r w:rsidR="0063488F">
        <w:rPr>
          <w:b w:val="0"/>
          <w:bCs w:val="0"/>
          <w:sz w:val="22"/>
          <w:szCs w:val="22"/>
          <w:u w:val="none"/>
        </w:rPr>
        <w:t>AŞKIN</w:t>
      </w:r>
      <w:r w:rsidR="00413E19" w:rsidRPr="00620AEF">
        <w:rPr>
          <w:b w:val="0"/>
          <w:bCs w:val="0"/>
          <w:sz w:val="22"/>
          <w:szCs w:val="22"/>
          <w:u w:val="none"/>
        </w:rPr>
        <w:t>’</w:t>
      </w:r>
      <w:r w:rsidR="0063488F">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3488F">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7038D">
        <w:rPr>
          <w:bCs w:val="0"/>
          <w:sz w:val="22"/>
          <w:szCs w:val="22"/>
          <w:u w:val="none"/>
        </w:rPr>
        <w:t>0</w:t>
      </w:r>
      <w:r w:rsidR="0099458A">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99458A" w:rsidRPr="0099458A" w:rsidRDefault="0099458A" w:rsidP="0099458A">
      <w:pPr>
        <w:jc w:val="both"/>
        <w:rPr>
          <w:sz w:val="22"/>
          <w:szCs w:val="22"/>
        </w:rPr>
      </w:pPr>
      <w:r>
        <w:rPr>
          <w:sz w:val="22"/>
          <w:szCs w:val="22"/>
        </w:rPr>
        <w:tab/>
      </w:r>
      <w:proofErr w:type="gramStart"/>
      <w:r w:rsidRPr="0099458A">
        <w:rPr>
          <w:sz w:val="22"/>
          <w:szCs w:val="22"/>
        </w:rPr>
        <w:t>Ankara-Kırıkkale Otoyolu Km:14+273.59 - 31+217.28 arası yol inşaat ve emniyet sahasına rastlayan Ankara İli, Elmadağ İlçesi, Yenimahalle Mahallesi, 1887 ada 90 parsel numaralı 1,38 m² olarak tapuya kayıtlı direk yeri vasıflı taşınmazın yol inşaat ve emniyet sahası için 1,38 m² kısmı 29.08.2018 tarih ve 2018/389 sayılı Kamu Yararı Kararına istinaden kamulaştırılacağından; Taşınmazın 2942 sayılı Kanunun 30’uncu maddesine göre toplam 1.105,35-TL bedelle anlaşılarak İdareleri adına devri talep edilmektedir.</w:t>
      </w:r>
      <w:proofErr w:type="gramEnd"/>
    </w:p>
    <w:p w:rsidR="0099458A" w:rsidRPr="0099458A" w:rsidRDefault="0099458A" w:rsidP="0099458A">
      <w:pPr>
        <w:jc w:val="both"/>
        <w:rPr>
          <w:sz w:val="22"/>
          <w:szCs w:val="22"/>
        </w:rPr>
      </w:pPr>
      <w:r w:rsidRPr="0099458A">
        <w:rPr>
          <w:sz w:val="22"/>
          <w:szCs w:val="22"/>
        </w:rPr>
        <w:tab/>
        <w:t>5393 sayılı Belediye Kanununun;</w:t>
      </w:r>
    </w:p>
    <w:p w:rsidR="0099458A" w:rsidRPr="0099458A" w:rsidRDefault="0099458A" w:rsidP="0099458A">
      <w:pPr>
        <w:jc w:val="both"/>
        <w:rPr>
          <w:sz w:val="22"/>
          <w:szCs w:val="22"/>
        </w:rPr>
      </w:pPr>
      <w:r w:rsidRPr="0099458A">
        <w:rPr>
          <w:sz w:val="22"/>
          <w:szCs w:val="22"/>
        </w:rPr>
        <w:tab/>
        <w:t>15’inci maddesi (h) fıkrası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99458A" w:rsidRPr="0099458A" w:rsidRDefault="0099458A" w:rsidP="0099458A">
      <w:pPr>
        <w:jc w:val="both"/>
        <w:rPr>
          <w:sz w:val="22"/>
          <w:szCs w:val="22"/>
        </w:rPr>
      </w:pPr>
      <w:r w:rsidRPr="0099458A">
        <w:rPr>
          <w:sz w:val="22"/>
          <w:szCs w:val="22"/>
        </w:rPr>
        <w:tab/>
        <w:t>18’inci maddesi (e) fıkrası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99458A" w:rsidRPr="0099458A" w:rsidRDefault="0099458A" w:rsidP="0099458A">
      <w:pPr>
        <w:jc w:val="both"/>
        <w:rPr>
          <w:sz w:val="22"/>
          <w:szCs w:val="22"/>
        </w:rPr>
      </w:pPr>
      <w:r w:rsidRPr="0099458A">
        <w:rPr>
          <w:sz w:val="22"/>
          <w:szCs w:val="22"/>
        </w:rPr>
        <w:tab/>
        <w:t>2942 sayılı Kamulaştırma Kanunu’nun 30’uncu maddesinde “…Kamu tüzelkişilerinin ve kurumlarının sahip oldukları taşınmaz mal, kaynak veya irtifak hakları diğer bir kamu tüzelkişisi veya kurumu tarafından kamulaştırılamaz… …Taşınmaz mala; kaynak veya irtifak hakkına ihtiyacı olan idare, 8’inci madde uyarınca bedeli tespit eder. Bu bedel esas alınarak ödeyeceği bedeli de belirterek mal sahibi idareye yazılı olarak başvurur. Mal sahibi idare devire muvafakat etmez veya altmış gün içinde cevap vermez ise anlaşmazlık, alıcı idarenin başvurusu üzerine Danıştay ilgili idari dairesince incelenerek iki ay içinde kesin karara bağlanır… …Bu suretle devir alınan taşınmaz mal, kaynak veya irtifak hakkı, sahibinden kamulaştırma yolu ile alınmış sayılır ve devir amacı veya devreden idarenin izni dışında başkaca bir kamusal amaçla kullanılamaz. Aksi takdirde devreden idare, 23’üncü madde uyarınca taşınmaz malı geri alabilir. Bu husus tapu kütüğünün beyanlar hanesine şerh verilir…” denildiğinden,</w:t>
      </w:r>
    </w:p>
    <w:p w:rsidR="00FD7BF9" w:rsidRDefault="0099458A" w:rsidP="00FD7BF9">
      <w:pPr>
        <w:jc w:val="both"/>
        <w:rPr>
          <w:sz w:val="22"/>
          <w:szCs w:val="22"/>
        </w:rPr>
      </w:pPr>
      <w:r w:rsidRPr="0099458A">
        <w:rPr>
          <w:sz w:val="22"/>
          <w:szCs w:val="22"/>
        </w:rPr>
        <w:tab/>
      </w:r>
      <w:proofErr w:type="gramStart"/>
      <w:r w:rsidRPr="0099458A">
        <w:rPr>
          <w:sz w:val="22"/>
          <w:szCs w:val="22"/>
        </w:rPr>
        <w:t xml:space="preserve">Bu doğrultuda; İlçemizin Yenimahalle Mahallesi içerisinde yer alan, tapuda direk yeri vasıflı olan mülkiyeti Belediyemize ait 1,38 m² yüzölçümlü 1887 ada 90 </w:t>
      </w:r>
      <w:proofErr w:type="spellStart"/>
      <w:r w:rsidRPr="0099458A">
        <w:rPr>
          <w:sz w:val="22"/>
          <w:szCs w:val="22"/>
        </w:rPr>
        <w:t>no’lu</w:t>
      </w:r>
      <w:proofErr w:type="spellEnd"/>
      <w:r w:rsidRPr="0099458A">
        <w:rPr>
          <w:sz w:val="22"/>
          <w:szCs w:val="22"/>
        </w:rPr>
        <w:t xml:space="preserve"> parselin; Yol İnşaat ve Emniyet Sahası olarak kullanılmak üzere; taşınmazın beyanlar hanesine “…taşınmaz mal, kaynak veya irtifak hakkı, sahibinden kamulaştırma yolu ile alındığından devir amacı veya devreden idarenin izni dışında başkaca kamusal amaçla kullanılamaz. </w:t>
      </w:r>
      <w:proofErr w:type="gramEnd"/>
      <w:r w:rsidRPr="0099458A">
        <w:rPr>
          <w:sz w:val="22"/>
          <w:szCs w:val="22"/>
        </w:rPr>
        <w:t xml:space="preserve">Aksi takdirde devreden idare, 23’üncü madde gereğince taşınmaz malı geri alabilir…” şerhi düşülmek koşulu ile 5393 sayılı Belediye Kanununun 15’inci maddesi (h) fıkrası, 18’inci maddesi (e) fıkrası ve 2942 sayılı Kamulaştırma Kanunu’nun 30’uncu maddesi gereğince Karayolları Genel Müdürlüğü adına satışının yapılması, satış sonrası tapu devri ile ilgili olarak Belediye Başkanımız Sn. </w:t>
      </w:r>
      <w:proofErr w:type="gramStart"/>
      <w:r w:rsidRPr="0099458A">
        <w:rPr>
          <w:sz w:val="22"/>
          <w:szCs w:val="22"/>
        </w:rPr>
        <w:t>Adem</w:t>
      </w:r>
      <w:proofErr w:type="gramEnd"/>
      <w:r w:rsidRPr="0099458A">
        <w:rPr>
          <w:sz w:val="22"/>
          <w:szCs w:val="22"/>
        </w:rPr>
        <w:t xml:space="preserve"> Barış </w:t>
      </w:r>
      <w:proofErr w:type="spellStart"/>
      <w:r w:rsidRPr="0099458A">
        <w:rPr>
          <w:sz w:val="22"/>
          <w:szCs w:val="22"/>
        </w:rPr>
        <w:t>AŞKIN’a</w:t>
      </w:r>
      <w:proofErr w:type="spellEnd"/>
      <w:r w:rsidRPr="0099458A">
        <w:rPr>
          <w:sz w:val="22"/>
          <w:szCs w:val="22"/>
        </w:rPr>
        <w:t xml:space="preserve"> yetki verilmesi</w:t>
      </w:r>
      <w:r>
        <w:rPr>
          <w:sz w:val="22"/>
          <w:szCs w:val="22"/>
        </w:rPr>
        <w:t xml:space="preserve"> </w:t>
      </w:r>
      <w:r w:rsidR="00587026" w:rsidRPr="00587026">
        <w:rPr>
          <w:sz w:val="22"/>
          <w:szCs w:val="22"/>
        </w:rPr>
        <w:t>konusunun</w:t>
      </w:r>
      <w:r w:rsidR="00587026">
        <w:rPr>
          <w:sz w:val="22"/>
          <w:szCs w:val="22"/>
        </w:rPr>
        <w:t xml:space="preserve"> </w:t>
      </w:r>
      <w:r w:rsidR="00EC2821" w:rsidRPr="00EC2821">
        <w:rPr>
          <w:sz w:val="22"/>
          <w:szCs w:val="22"/>
        </w:rPr>
        <w:t>Belediyemiz Meclisinde görüşülerek karar alınması istendiğinden</w:t>
      </w:r>
      <w:r w:rsidR="00FD7BF9">
        <w:rPr>
          <w:sz w:val="22"/>
          <w:szCs w:val="22"/>
        </w:rPr>
        <w:t xml:space="preserve">, </w:t>
      </w:r>
      <w:r w:rsidR="00FD7BF9" w:rsidRPr="00FE7FA5">
        <w:rPr>
          <w:sz w:val="22"/>
          <w:szCs w:val="22"/>
        </w:rPr>
        <w:t>konu Belediye Meclisinde görüşüldü.</w:t>
      </w:r>
    </w:p>
    <w:p w:rsidR="006B69C0" w:rsidRDefault="0099458A" w:rsidP="00FD7BF9">
      <w:pPr>
        <w:jc w:val="both"/>
        <w:rPr>
          <w:sz w:val="22"/>
          <w:szCs w:val="22"/>
        </w:rPr>
      </w:pPr>
      <w:bookmarkStart w:id="0" w:name="_GoBack"/>
      <w:bookmarkEnd w:id="0"/>
      <w:r>
        <w:rPr>
          <w:sz w:val="22"/>
          <w:szCs w:val="22"/>
        </w:rPr>
        <w:lastRenderedPageBreak/>
        <w:tab/>
      </w:r>
      <w:r w:rsidR="00FD7BF9" w:rsidRPr="00FE7FA5">
        <w:rPr>
          <w:sz w:val="22"/>
          <w:szCs w:val="22"/>
        </w:rPr>
        <w:t>Yapılan müzakereler neticesinde;</w:t>
      </w:r>
      <w:r w:rsidR="00FD7BF9">
        <w:rPr>
          <w:sz w:val="22"/>
          <w:szCs w:val="22"/>
        </w:rPr>
        <w:t xml:space="preserve"> </w:t>
      </w:r>
      <w:r w:rsidRPr="0099458A">
        <w:rPr>
          <w:sz w:val="22"/>
          <w:szCs w:val="22"/>
        </w:rPr>
        <w:t xml:space="preserve">İlçemizin Yenimahalle Mahallesi içerisinde yer alan, tapuda direk yeri vasıflı olan mülkiyeti Belediyemize ait 1,38 m² yüzölçümlü 1887 ada 90 </w:t>
      </w:r>
      <w:proofErr w:type="spellStart"/>
      <w:r w:rsidRPr="0099458A">
        <w:rPr>
          <w:sz w:val="22"/>
          <w:szCs w:val="22"/>
        </w:rPr>
        <w:t>no’lu</w:t>
      </w:r>
      <w:proofErr w:type="spellEnd"/>
      <w:r w:rsidRPr="0099458A">
        <w:rPr>
          <w:sz w:val="22"/>
          <w:szCs w:val="22"/>
        </w:rPr>
        <w:t xml:space="preserve"> parselin; Yol İnşaat ve Emniyet Sahası olarak kullanılmak üzere; taşınmazın beyanlar hanesine “…taşınmaz mal, kaynak veya irtifak hakkı, sahibinden kamulaştırma yolu ile alındığından devir amacı veya devreden idarenin izni dışında başkaca kamusal amaçla kullanılamaz. Aksi takdirde devreden idare, 23’üncü madde gereğince taşınmaz malı geri alabilir…” şerhi düşülmek koşulu ile 5393 sayılı Belediye Kanununun 15’inci maddesi (h) fıkrası, 18’inci maddesi (e) fıkrası ve 2942 sayılı Kamulaştırma Kanunu’nun 30’uncu maddesi gereğince Karayolları Genel Müdürlüğü adına satışının yapılması, satış sonrası tapu devri ile ilgili olarak Belediye Başkanımız Sn. </w:t>
      </w:r>
      <w:proofErr w:type="gramStart"/>
      <w:r w:rsidRPr="0099458A">
        <w:rPr>
          <w:sz w:val="22"/>
          <w:szCs w:val="22"/>
        </w:rPr>
        <w:t>Adem</w:t>
      </w:r>
      <w:proofErr w:type="gramEnd"/>
      <w:r w:rsidRPr="0099458A">
        <w:rPr>
          <w:sz w:val="22"/>
          <w:szCs w:val="22"/>
        </w:rPr>
        <w:t xml:space="preserve"> Barış </w:t>
      </w:r>
      <w:proofErr w:type="spellStart"/>
      <w:r w:rsidRPr="0099458A">
        <w:rPr>
          <w:sz w:val="22"/>
          <w:szCs w:val="22"/>
        </w:rPr>
        <w:t>AŞKIN’a</w:t>
      </w:r>
      <w:proofErr w:type="spellEnd"/>
      <w:r w:rsidRPr="0099458A">
        <w:rPr>
          <w:sz w:val="22"/>
          <w:szCs w:val="22"/>
        </w:rPr>
        <w:t xml:space="preserve"> yetki</w:t>
      </w:r>
      <w:r>
        <w:rPr>
          <w:sz w:val="22"/>
          <w:szCs w:val="22"/>
        </w:rPr>
        <w:t xml:space="preserve"> </w:t>
      </w:r>
      <w:r w:rsidR="00587026" w:rsidRPr="00587026">
        <w:rPr>
          <w:sz w:val="22"/>
          <w:szCs w:val="22"/>
        </w:rPr>
        <w:t>verilmesi</w:t>
      </w:r>
      <w:r w:rsidR="00587026">
        <w:rPr>
          <w:sz w:val="22"/>
          <w:szCs w:val="22"/>
        </w:rPr>
        <w:t xml:space="preserve">ne </w:t>
      </w:r>
      <w:r w:rsidR="00FD7BF9" w:rsidRPr="00252A14">
        <w:rPr>
          <w:sz w:val="22"/>
          <w:szCs w:val="22"/>
        </w:rPr>
        <w:t xml:space="preserve">oy </w:t>
      </w:r>
      <w:r w:rsidR="00FD7BF9" w:rsidRPr="002C5015">
        <w:rPr>
          <w:sz w:val="22"/>
          <w:szCs w:val="22"/>
        </w:rPr>
        <w:t>birliği</w:t>
      </w:r>
      <w:r w:rsidR="00FD7BF9"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CB1044" w:rsidP="00AB6D7D">
      <w:pPr>
        <w:jc w:val="both"/>
        <w:rPr>
          <w:sz w:val="22"/>
          <w:szCs w:val="22"/>
        </w:rPr>
      </w:pPr>
      <w:proofErr w:type="gramStart"/>
      <w:r>
        <w:rPr>
          <w:sz w:val="22"/>
          <w:szCs w:val="22"/>
        </w:rPr>
        <w:t>Adem</w:t>
      </w:r>
      <w:proofErr w:type="gramEnd"/>
      <w:r>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3B622E">
        <w:rPr>
          <w:sz w:val="22"/>
          <w:szCs w:val="22"/>
        </w:rPr>
        <w:t>Mesut ERDOĞAN</w:t>
      </w:r>
    </w:p>
    <w:p w:rsidR="000E7128" w:rsidRPr="001C66E6" w:rsidRDefault="00CB1044" w:rsidP="00AB6D7D">
      <w:pPr>
        <w:jc w:val="both"/>
        <w:rPr>
          <w:sz w:val="22"/>
          <w:szCs w:val="22"/>
        </w:rPr>
      </w:pPr>
      <w:r>
        <w:rPr>
          <w:sz w:val="22"/>
          <w:szCs w:val="22"/>
        </w:rPr>
        <w:t>Belediye</w:t>
      </w:r>
      <w:r w:rsidR="009E19C9" w:rsidRPr="00522060">
        <w:rPr>
          <w:sz w:val="22"/>
          <w:szCs w:val="22"/>
        </w:rPr>
        <w:t xml:space="preserve"> </w:t>
      </w:r>
      <w:r w:rsidR="005931E7" w:rsidRPr="00522060">
        <w:rPr>
          <w:sz w:val="22"/>
          <w:szCs w:val="22"/>
        </w:rPr>
        <w:t>Başkan</w:t>
      </w:r>
      <w:r>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4184"/>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3CE"/>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4194"/>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622E"/>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2455"/>
    <w:rsid w:val="0044311F"/>
    <w:rsid w:val="004446F6"/>
    <w:rsid w:val="0045027E"/>
    <w:rsid w:val="0045265D"/>
    <w:rsid w:val="0045476B"/>
    <w:rsid w:val="0046136A"/>
    <w:rsid w:val="0046234D"/>
    <w:rsid w:val="004634E0"/>
    <w:rsid w:val="004677AE"/>
    <w:rsid w:val="0047038D"/>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87026"/>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37A6"/>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1269"/>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A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F3A"/>
    <w:rsid w:val="009214F5"/>
    <w:rsid w:val="0092322A"/>
    <w:rsid w:val="009258A9"/>
    <w:rsid w:val="009278D5"/>
    <w:rsid w:val="00935024"/>
    <w:rsid w:val="00935F05"/>
    <w:rsid w:val="00935F74"/>
    <w:rsid w:val="009368C9"/>
    <w:rsid w:val="00937CE2"/>
    <w:rsid w:val="009403F1"/>
    <w:rsid w:val="00940F6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458A"/>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0743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436"/>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3851"/>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2D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13C2"/>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2821"/>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6284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57B1B-280C-44A3-9A33-086828E76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2</Pages>
  <Words>778</Words>
  <Characters>4438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674</cp:revision>
  <cp:lastPrinted>2025-09-04T05:34:00Z</cp:lastPrinted>
  <dcterms:created xsi:type="dcterms:W3CDTF">2018-02-23T08:53:00Z</dcterms:created>
  <dcterms:modified xsi:type="dcterms:W3CDTF">2026-03-03T06:30:00Z</dcterms:modified>
</cp:coreProperties>
</file>