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682B2B">
              <w:rPr>
                <w:sz w:val="22"/>
                <w:szCs w:val="22"/>
              </w:rPr>
              <w:t>9</w:t>
            </w:r>
          </w:p>
          <w:p w:rsidR="00866578" w:rsidRPr="001C66E6" w:rsidRDefault="00860663" w:rsidP="00BF79E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F79EE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682B2B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82B2B">
              <w:rPr>
                <w:b w:val="0"/>
                <w:sz w:val="22"/>
                <w:szCs w:val="22"/>
              </w:rPr>
              <w:t xml:space="preserve">Kültür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A677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1A6770" w:rsidRPr="001A6770">
              <w:rPr>
                <w:bCs/>
                <w:sz w:val="22"/>
                <w:szCs w:val="22"/>
              </w:rPr>
              <w:t>Y</w:t>
            </w:r>
            <w:r w:rsidR="001A6770">
              <w:rPr>
                <w:sz w:val="22"/>
                <w:szCs w:val="22"/>
              </w:rPr>
              <w:t>arıyıl tatilin</w:t>
            </w:r>
            <w:r w:rsidR="001A6770">
              <w:rPr>
                <w:sz w:val="22"/>
                <w:szCs w:val="22"/>
              </w:rPr>
              <w:t>de</w:t>
            </w:r>
            <w:r w:rsidR="001A6770">
              <w:rPr>
                <w:sz w:val="22"/>
                <w:szCs w:val="22"/>
              </w:rPr>
              <w:t xml:space="preserve"> ilçemiz öğrencilerine yönelik tiyatro, sinema, halk oyunları gösterisi vb. etkinlikler yapılm</w:t>
            </w:r>
            <w:r w:rsidR="001A6770">
              <w:rPr>
                <w:sz w:val="22"/>
                <w:szCs w:val="22"/>
              </w:rPr>
              <w:t>a</w:t>
            </w:r>
            <w:r w:rsidR="001A6770">
              <w:rPr>
                <w:sz w:val="22"/>
                <w:szCs w:val="22"/>
              </w:rPr>
              <w:t>s</w:t>
            </w:r>
            <w:r w:rsidR="001A6770">
              <w:rPr>
                <w:sz w:val="22"/>
                <w:szCs w:val="22"/>
              </w:rPr>
              <w:t>ı</w:t>
            </w:r>
            <w:bookmarkStart w:id="0" w:name="_GoBack"/>
            <w:bookmarkEnd w:id="0"/>
            <w:r w:rsidR="001A6770">
              <w:rPr>
                <w:sz w:val="22"/>
                <w:szCs w:val="22"/>
              </w:rPr>
              <w:t xml:space="preserve"> </w:t>
            </w:r>
            <w:r w:rsidR="00457120">
              <w:rPr>
                <w:sz w:val="22"/>
                <w:szCs w:val="22"/>
              </w:rPr>
              <w:t xml:space="preserve">konusunun </w:t>
            </w:r>
            <w:r w:rsidR="00682B2B">
              <w:rPr>
                <w:sz w:val="22"/>
                <w:szCs w:val="22"/>
              </w:rPr>
              <w:t>Eğitim Kültür</w:t>
            </w:r>
            <w:r w:rsidR="00457120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BF79EE" w:rsidRPr="00BF79EE">
              <w:rPr>
                <w:b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F79EE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BF79EE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BF79EE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BF79EE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BF79EE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8094E">
        <w:rPr>
          <w:bCs w:val="0"/>
          <w:sz w:val="22"/>
          <w:szCs w:val="22"/>
          <w:u w:val="none"/>
        </w:rPr>
        <w:t>1</w:t>
      </w:r>
      <w:r w:rsidR="00682B2B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>Belediyemiz Meclis Üyeleri Mesut ERDOĞAN</w:t>
      </w:r>
      <w:r w:rsidR="00682B2B">
        <w:rPr>
          <w:sz w:val="22"/>
          <w:szCs w:val="22"/>
        </w:rPr>
        <w:t xml:space="preserve">, Mustafa KARAKUZU, </w:t>
      </w:r>
      <w:r w:rsidR="00682B2B">
        <w:rPr>
          <w:sz w:val="22"/>
          <w:szCs w:val="22"/>
        </w:rPr>
        <w:t>Mustafa ŞİMŞEK, Kazım AKKUŞ, Ahmet YAĞŞİ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Burak KOÇ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>
        <w:rPr>
          <w:sz w:val="22"/>
          <w:szCs w:val="22"/>
        </w:rPr>
        <w:t>Okullarda yarıyıl tatilinin 20 Ocak 2025 Pazartesi başlayıp 31 Ocak 2025 Cuma tarihinde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sona erecek olması nedeniyle bu tarihler arasında ilçemiz öğrencilerine yönelik tiyatro, sinema, halk oyunları gösterisi vb. etkinlikler yapılarak öğrencilerimizin boş zamanlarının değerlendirilmesi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>
        <w:rPr>
          <w:sz w:val="22"/>
          <w:szCs w:val="22"/>
        </w:rPr>
        <w:t>Eğitim Kültür</w:t>
      </w:r>
      <w:r>
        <w:rPr>
          <w:sz w:val="22"/>
          <w:szCs w:val="22"/>
        </w:rPr>
        <w:t xml:space="preserve"> 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F79E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277CF0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E6585-41BE-41E6-B3BA-E7A5422FD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631</cp:revision>
  <cp:lastPrinted>2021-09-02T14:49:00Z</cp:lastPrinted>
  <dcterms:created xsi:type="dcterms:W3CDTF">2018-02-23T08:53:00Z</dcterms:created>
  <dcterms:modified xsi:type="dcterms:W3CDTF">2025-01-03T13:24:00Z</dcterms:modified>
</cp:coreProperties>
</file>