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4446F6" w:rsidTr="008A071B">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4446F6" w:rsidRPr="00B970DF" w:rsidRDefault="004446F6" w:rsidP="004446F6">
            <w:pPr>
              <w:pStyle w:val="stBilgi"/>
              <w:jc w:val="center"/>
              <w:rPr>
                <w:b/>
                <w:sz w:val="24"/>
                <w:szCs w:val="24"/>
              </w:rPr>
            </w:pPr>
            <w:r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4446F6" w:rsidRPr="009D750A" w:rsidRDefault="004446F6" w:rsidP="000E7128">
            <w:pPr>
              <w:pStyle w:val="stBilgi"/>
              <w:rPr>
                <w:sz w:val="16"/>
                <w:szCs w:val="16"/>
              </w:rPr>
            </w:pPr>
          </w:p>
          <w:p w:rsidR="004446F6" w:rsidRPr="008A071B" w:rsidRDefault="004446F6" w:rsidP="000E7128">
            <w:pPr>
              <w:pStyle w:val="stBilgi"/>
              <w:rPr>
                <w:b/>
                <w:sz w:val="14"/>
                <w:szCs w:val="14"/>
              </w:rPr>
            </w:pPr>
            <w:r w:rsidRPr="008A071B">
              <w:rPr>
                <w:b/>
                <w:sz w:val="14"/>
                <w:szCs w:val="14"/>
              </w:rPr>
              <w:t>YAYIN TARİHİ          : 07.07.2010</w:t>
            </w:r>
          </w:p>
          <w:p w:rsidR="004446F6" w:rsidRPr="008A071B" w:rsidRDefault="004446F6" w:rsidP="000E7128">
            <w:pPr>
              <w:pStyle w:val="stBilgi"/>
              <w:rPr>
                <w:b/>
                <w:sz w:val="14"/>
                <w:szCs w:val="14"/>
              </w:rPr>
            </w:pPr>
            <w:r w:rsidRPr="008A071B">
              <w:rPr>
                <w:b/>
                <w:sz w:val="14"/>
                <w:szCs w:val="14"/>
              </w:rPr>
              <w:t xml:space="preserve">DOKÜMAN NO          : </w:t>
            </w:r>
            <w:smartTag w:uri="urn:schemas-microsoft-com:office:smarttags" w:element="metricconverter">
              <w:smartTagPr>
                <w:attr w:name="ProductID" w:val="10.F"/>
              </w:smartTagPr>
              <w:r w:rsidRPr="008A071B">
                <w:rPr>
                  <w:b/>
                  <w:sz w:val="14"/>
                  <w:szCs w:val="14"/>
                </w:rPr>
                <w:t>10.F</w:t>
              </w:r>
            </w:smartTag>
            <w:r w:rsidRPr="008A071B">
              <w:rPr>
                <w:b/>
                <w:sz w:val="14"/>
                <w:szCs w:val="14"/>
              </w:rPr>
              <w:t>(7.5)20</w:t>
            </w:r>
          </w:p>
          <w:p w:rsidR="004446F6" w:rsidRPr="00704683" w:rsidRDefault="004446F6" w:rsidP="000E7128">
            <w:pPr>
              <w:pStyle w:val="stBilgi"/>
              <w:rPr>
                <w:sz w:val="22"/>
                <w:szCs w:val="22"/>
              </w:rPr>
            </w:pPr>
            <w:r w:rsidRPr="008A071B">
              <w:rPr>
                <w:b/>
                <w:sz w:val="14"/>
                <w:szCs w:val="14"/>
              </w:rPr>
              <w:t>REVİZYON TARİHİ  :</w:t>
            </w: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4967F8" w:rsidRPr="001C66E6">
              <w:rPr>
                <w:sz w:val="22"/>
                <w:szCs w:val="22"/>
              </w:rPr>
              <w:t>3</w:t>
            </w:r>
            <w:r w:rsidR="00866578" w:rsidRPr="001C66E6">
              <w:rPr>
                <w:sz w:val="22"/>
                <w:szCs w:val="22"/>
              </w:rPr>
              <w:t>/</w:t>
            </w:r>
            <w:r w:rsidR="005C16A2">
              <w:rPr>
                <w:sz w:val="22"/>
                <w:szCs w:val="22"/>
              </w:rPr>
              <w:t>306</w:t>
            </w:r>
          </w:p>
          <w:p w:rsidR="00866578" w:rsidRPr="001C66E6" w:rsidRDefault="00860663" w:rsidP="005C16A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5C16A2">
              <w:rPr>
                <w:bCs/>
                <w:sz w:val="22"/>
                <w:szCs w:val="22"/>
              </w:rPr>
              <w:t>6</w:t>
            </w:r>
            <w:r w:rsidR="00AB76B2" w:rsidRPr="001C66E6">
              <w:rPr>
                <w:bCs/>
                <w:sz w:val="22"/>
                <w:szCs w:val="22"/>
              </w:rPr>
              <w:t>.</w:t>
            </w:r>
            <w:r w:rsidR="005F642B">
              <w:rPr>
                <w:bCs/>
                <w:sz w:val="22"/>
                <w:szCs w:val="22"/>
              </w:rPr>
              <w:t>1</w:t>
            </w:r>
            <w:r w:rsidR="00DB47B8">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4967F8" w:rsidRPr="001C66E6">
              <w:rPr>
                <w:bCs/>
                <w:sz w:val="22"/>
                <w:szCs w:val="22"/>
              </w:rPr>
              <w:t>3</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3FB7" w:rsidRPr="001C66E6" w:rsidRDefault="00622CA4" w:rsidP="00B3072E">
            <w:pPr>
              <w:pStyle w:val="Balk2"/>
              <w:rPr>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B3072E">
              <w:rPr>
                <w:b w:val="0"/>
                <w:sz w:val="22"/>
                <w:szCs w:val="22"/>
              </w:rPr>
              <w:t xml:space="preserve">Zabıta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907E26">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907E26" w:rsidRPr="00907E26">
              <w:rPr>
                <w:bCs/>
                <w:sz w:val="22"/>
                <w:szCs w:val="22"/>
              </w:rPr>
              <w:t>İlçemizin Yenice Mahallesinde bulunan Pazar yerinde balık satan esnaflarımızın sattıkları balıkların sağlığa uygunluğunun denetlenmesi konusu ile ilgili Hukuk, Tarifeler ve Esnaf Hizmetleri</w:t>
            </w:r>
            <w:r w:rsidR="00907E26" w:rsidRPr="00907E26">
              <w:rPr>
                <w:b/>
                <w:bCs/>
                <w:sz w:val="22"/>
                <w:szCs w:val="22"/>
              </w:rPr>
              <w:t xml:space="preserve"> </w:t>
            </w:r>
            <w:bookmarkStart w:id="0" w:name="_GoBack"/>
            <w:bookmarkEnd w:id="0"/>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5C16A2">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553D6C" w:rsidRPr="001C66E6">
        <w:rPr>
          <w:b w:val="0"/>
          <w:bCs w:val="0"/>
          <w:sz w:val="22"/>
          <w:szCs w:val="22"/>
          <w:u w:val="none"/>
        </w:rPr>
        <w:t xml:space="preserve">Belediye Meclisi 5393 sayılı kanunun 20’nci maddesi gereğince; </w:t>
      </w:r>
      <w:r w:rsidR="005C16A2">
        <w:rPr>
          <w:b w:val="0"/>
          <w:bCs w:val="0"/>
          <w:sz w:val="22"/>
          <w:szCs w:val="22"/>
          <w:u w:val="none"/>
        </w:rPr>
        <w:t>Belediye</w:t>
      </w:r>
      <w:r w:rsidR="00553D6C" w:rsidRPr="001C66E6">
        <w:rPr>
          <w:b w:val="0"/>
          <w:bCs w:val="0"/>
          <w:sz w:val="22"/>
          <w:szCs w:val="22"/>
          <w:u w:val="none"/>
        </w:rPr>
        <w:t xml:space="preserve"> Başkan</w:t>
      </w:r>
      <w:r w:rsidR="005C16A2">
        <w:rPr>
          <w:b w:val="0"/>
          <w:bCs w:val="0"/>
          <w:sz w:val="22"/>
          <w:szCs w:val="22"/>
          <w:u w:val="none"/>
        </w:rPr>
        <w:t>ı</w:t>
      </w:r>
      <w:r w:rsidR="00553D6C" w:rsidRPr="001C66E6">
        <w:rPr>
          <w:b w:val="0"/>
          <w:bCs w:val="0"/>
          <w:sz w:val="22"/>
          <w:szCs w:val="22"/>
          <w:u w:val="none"/>
        </w:rPr>
        <w:t xml:space="preserve"> </w:t>
      </w:r>
      <w:proofErr w:type="gramStart"/>
      <w:r w:rsidR="005C16A2">
        <w:rPr>
          <w:b w:val="0"/>
          <w:bCs w:val="0"/>
          <w:sz w:val="22"/>
          <w:szCs w:val="22"/>
          <w:u w:val="none"/>
        </w:rPr>
        <w:t>Adem</w:t>
      </w:r>
      <w:proofErr w:type="gramEnd"/>
      <w:r w:rsidR="005C16A2">
        <w:rPr>
          <w:b w:val="0"/>
          <w:bCs w:val="0"/>
          <w:sz w:val="22"/>
          <w:szCs w:val="22"/>
          <w:u w:val="none"/>
        </w:rPr>
        <w:t xml:space="preserve"> Barış AŞKIN</w:t>
      </w:r>
      <w:r w:rsidR="00553D6C" w:rsidRPr="001C66E6">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3072E">
        <w:rPr>
          <w:bCs w:val="0"/>
          <w:sz w:val="22"/>
          <w:szCs w:val="22"/>
          <w:u w:val="none"/>
        </w:rPr>
        <w:t>3</w:t>
      </w:r>
      <w:r w:rsidR="005C16A2">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5C16A2" w:rsidRDefault="005C16A2" w:rsidP="005C16A2">
      <w:pPr>
        <w:pStyle w:val="AralkYok"/>
        <w:jc w:val="both"/>
        <w:rPr>
          <w:sz w:val="22"/>
          <w:szCs w:val="22"/>
        </w:rPr>
      </w:pPr>
    </w:p>
    <w:p w:rsidR="005C16A2" w:rsidRPr="005C16A2" w:rsidRDefault="005C16A2" w:rsidP="005C16A2">
      <w:pPr>
        <w:pStyle w:val="AralkYok"/>
        <w:jc w:val="both"/>
        <w:rPr>
          <w:sz w:val="22"/>
          <w:szCs w:val="22"/>
        </w:rPr>
      </w:pPr>
      <w:r>
        <w:rPr>
          <w:sz w:val="22"/>
          <w:szCs w:val="22"/>
        </w:rPr>
        <w:tab/>
      </w:r>
      <w:r w:rsidRPr="005C16A2">
        <w:rPr>
          <w:sz w:val="22"/>
          <w:szCs w:val="22"/>
        </w:rPr>
        <w:t>Belediye Meclisimizin 01.12.2023 tarihinde yapılan Belediye Meclisi toplantısında, Hukuk, Tarifeler ve Esnaf Hizmetleri Komisyonuna havale edilen 2023/294 No’lu Meclis Kararı gereği;</w:t>
      </w:r>
    </w:p>
    <w:p w:rsidR="005C16A2" w:rsidRPr="005C16A2" w:rsidRDefault="005C16A2" w:rsidP="005C16A2">
      <w:pPr>
        <w:pStyle w:val="AralkYok"/>
        <w:jc w:val="both"/>
        <w:rPr>
          <w:sz w:val="22"/>
          <w:szCs w:val="22"/>
        </w:rPr>
      </w:pPr>
      <w:r>
        <w:rPr>
          <w:sz w:val="22"/>
          <w:szCs w:val="22"/>
        </w:rPr>
        <w:tab/>
      </w:r>
      <w:r w:rsidRPr="005C16A2">
        <w:rPr>
          <w:sz w:val="22"/>
          <w:szCs w:val="22"/>
        </w:rPr>
        <w:t>İlçemizin Yenice Mahallesinde bulunan Pazar yerinde balık satan esnaflarımızın sattıkları balıkların ara ara denetlenmesi ve satılan balıkların hem boyutlarının hem de tazeliklerinin, sağlığa uygun olup olmadığının belirlenmesi istenmektedir.</w:t>
      </w:r>
    </w:p>
    <w:p w:rsidR="00171A5F" w:rsidRPr="001C66E6" w:rsidRDefault="005C16A2" w:rsidP="00801218">
      <w:pPr>
        <w:pStyle w:val="AralkYok"/>
        <w:jc w:val="both"/>
        <w:rPr>
          <w:sz w:val="22"/>
          <w:szCs w:val="22"/>
        </w:rPr>
      </w:pPr>
      <w:r w:rsidRPr="005C16A2">
        <w:rPr>
          <w:sz w:val="22"/>
          <w:szCs w:val="22"/>
        </w:rPr>
        <w:tab/>
        <w:t xml:space="preserve">Komisyonumuzca yapılan çalışmalar neticesinde; </w:t>
      </w:r>
      <w:r>
        <w:rPr>
          <w:sz w:val="22"/>
          <w:szCs w:val="22"/>
        </w:rPr>
        <w:t>“</w:t>
      </w:r>
      <w:r w:rsidRPr="005C16A2">
        <w:rPr>
          <w:sz w:val="22"/>
          <w:szCs w:val="22"/>
        </w:rPr>
        <w:t>İlçemizin Yenice Mahallesinde bulunan Pazar yerinde balık satan esnaflarımızın sattıkları balıkların ara ara denetlenmesi ve satılan balıkların hem boyutlarının hem de tazeliklerinin, sağlığa uygun olup olmadığının belirlenmesi için Zabıta Müdürlüğüne yetki verilmesinin uygun olacağı görüş ve kanaatine varılmıştır.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B3072E">
        <w:rPr>
          <w:sz w:val="22"/>
          <w:szCs w:val="22"/>
        </w:rPr>
        <w:t>Hukuk, Tarifeler ve Esnaf Hizmetleri</w:t>
      </w:r>
      <w:r w:rsidR="00AF7F55" w:rsidRPr="001C66E6">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5C16A2" w:rsidP="00AC49BF">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Betül HITAY</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5C16A2" w:rsidP="00AC49BF">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16A2"/>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07E26"/>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96394"/>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072E"/>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E9F820B"/>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79976-8273-4CD8-9021-E088F66C7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1</Pages>
  <Words>319</Words>
  <Characters>1819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551</cp:revision>
  <cp:lastPrinted>2021-09-02T14:49:00Z</cp:lastPrinted>
  <dcterms:created xsi:type="dcterms:W3CDTF">2018-02-23T08:53:00Z</dcterms:created>
  <dcterms:modified xsi:type="dcterms:W3CDTF">2023-12-05T12:02:00Z</dcterms:modified>
</cp:coreProperties>
</file>